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CA41" w14:textId="77777777" w:rsidR="00253F1D" w:rsidRDefault="00253F1D" w:rsidP="008A24CF">
      <w:pPr>
        <w:jc w:val="both"/>
      </w:pPr>
      <w:bookmarkStart w:id="0" w:name="_GoBack"/>
      <w:bookmarkEnd w:id="0"/>
    </w:p>
    <w:p w14:paraId="46194A27" w14:textId="77777777" w:rsidR="00D87E2C" w:rsidRDefault="00D87E2C" w:rsidP="008A24CF">
      <w:pPr>
        <w:ind w:left="360"/>
        <w:jc w:val="both"/>
        <w:rPr>
          <w:rFonts w:asciiTheme="minorHAnsi" w:hAnsiTheme="minorHAnsi" w:cstheme="minorHAnsi"/>
          <w:b/>
          <w:bCs/>
        </w:rPr>
      </w:pPr>
    </w:p>
    <w:p w14:paraId="259821AE" w14:textId="77777777" w:rsidR="00D87E2C" w:rsidRDefault="00D87E2C" w:rsidP="008A24CF">
      <w:pPr>
        <w:ind w:left="360"/>
        <w:jc w:val="both"/>
        <w:rPr>
          <w:rFonts w:asciiTheme="minorHAnsi" w:hAnsiTheme="minorHAnsi" w:cstheme="minorHAnsi"/>
          <w:b/>
          <w:bCs/>
        </w:rPr>
      </w:pPr>
    </w:p>
    <w:p w14:paraId="3218F2F1" w14:textId="77777777" w:rsidR="00D87E2C" w:rsidRDefault="00D87E2C" w:rsidP="008A24CF">
      <w:pPr>
        <w:ind w:left="360"/>
        <w:jc w:val="both"/>
        <w:rPr>
          <w:rFonts w:asciiTheme="minorHAnsi" w:hAnsiTheme="minorHAnsi" w:cstheme="minorHAnsi"/>
          <w:b/>
          <w:bCs/>
        </w:rPr>
      </w:pPr>
    </w:p>
    <w:p w14:paraId="38CDED2C" w14:textId="75C3E120" w:rsidR="00F6366C" w:rsidRPr="00D34684" w:rsidRDefault="00F6366C" w:rsidP="2ECFB1A7">
      <w:pPr>
        <w:ind w:left="360"/>
        <w:jc w:val="both"/>
        <w:rPr>
          <w:rFonts w:asciiTheme="minorHAnsi" w:hAnsiTheme="minorHAnsi" w:cstheme="minorBidi"/>
        </w:rPr>
      </w:pPr>
      <w:r w:rsidRPr="2ECFB1A7">
        <w:rPr>
          <w:rFonts w:asciiTheme="minorHAnsi" w:hAnsiTheme="minorHAnsi" w:cstheme="minorBidi"/>
          <w:b/>
          <w:bCs/>
        </w:rPr>
        <w:t>Present:</w:t>
      </w:r>
      <w:r w:rsidRPr="2ECFB1A7">
        <w:rPr>
          <w:rFonts w:asciiTheme="minorHAnsi" w:hAnsiTheme="minorHAnsi" w:cstheme="minorBidi"/>
        </w:rPr>
        <w:t xml:space="preserve"> David Caldwell (Chair), </w:t>
      </w:r>
      <w:r w:rsidR="002B1C5A" w:rsidRPr="2ECFB1A7">
        <w:rPr>
          <w:rFonts w:asciiTheme="minorHAnsi" w:hAnsiTheme="minorHAnsi" w:cstheme="minorBidi"/>
        </w:rPr>
        <w:t xml:space="preserve">Brian Lawrie, </w:t>
      </w:r>
      <w:r w:rsidRPr="2ECFB1A7">
        <w:rPr>
          <w:rFonts w:asciiTheme="minorHAnsi" w:hAnsiTheme="minorHAnsi" w:cstheme="minorBidi"/>
        </w:rPr>
        <w:t>Fiona Davidson, Sarah Scarlett, Frank Quinault, Derek Bottom, Councillor Ian Cameron</w:t>
      </w:r>
      <w:r w:rsidR="000175D5" w:rsidRPr="2ECFB1A7">
        <w:rPr>
          <w:rFonts w:asciiTheme="minorHAnsi" w:hAnsiTheme="minorHAnsi" w:cstheme="minorBidi"/>
        </w:rPr>
        <w:t>, Zuleika Brett</w:t>
      </w:r>
      <w:r w:rsidR="00F61E47" w:rsidRPr="2ECFB1A7">
        <w:rPr>
          <w:rFonts w:asciiTheme="minorHAnsi" w:hAnsiTheme="minorHAnsi" w:cstheme="minorBidi"/>
        </w:rPr>
        <w:t>, Gemma Butterfield</w:t>
      </w:r>
      <w:r w:rsidR="7511CE83" w:rsidRPr="2ECFB1A7">
        <w:rPr>
          <w:rFonts w:asciiTheme="minorHAnsi" w:hAnsiTheme="minorHAnsi" w:cstheme="minorBidi"/>
        </w:rPr>
        <w:t xml:space="preserve">, </w:t>
      </w:r>
      <w:r w:rsidR="00F61E47" w:rsidRPr="2ECFB1A7">
        <w:rPr>
          <w:rFonts w:asciiTheme="minorHAnsi" w:hAnsiTheme="minorHAnsi" w:cstheme="minorBidi"/>
        </w:rPr>
        <w:t>Councillor Lesley Backhouse</w:t>
      </w:r>
      <w:r w:rsidR="00936E81" w:rsidRPr="2ECFB1A7">
        <w:rPr>
          <w:rFonts w:asciiTheme="minorHAnsi" w:hAnsiTheme="minorHAnsi" w:cstheme="minorBidi"/>
        </w:rPr>
        <w:t>, Councillor Jane Ann Liston</w:t>
      </w:r>
    </w:p>
    <w:p w14:paraId="4F1089A0" w14:textId="3D70E166" w:rsidR="00F6366C" w:rsidRPr="00D34684" w:rsidRDefault="00F6366C" w:rsidP="008A24CF">
      <w:pPr>
        <w:ind w:left="360"/>
        <w:jc w:val="both"/>
        <w:rPr>
          <w:rFonts w:asciiTheme="minorHAnsi" w:hAnsiTheme="minorHAnsi" w:cstheme="minorHAnsi"/>
        </w:rPr>
      </w:pPr>
    </w:p>
    <w:p w14:paraId="487C9465" w14:textId="63978D00" w:rsidR="00F6366C" w:rsidRPr="00D34684" w:rsidRDefault="00F6366C" w:rsidP="2ECFB1A7">
      <w:pPr>
        <w:ind w:left="360"/>
        <w:jc w:val="both"/>
        <w:rPr>
          <w:rFonts w:asciiTheme="minorHAnsi" w:hAnsiTheme="minorHAnsi" w:cstheme="minorBidi"/>
        </w:rPr>
      </w:pPr>
      <w:r w:rsidRPr="2ECFB1A7">
        <w:rPr>
          <w:rFonts w:asciiTheme="minorHAnsi" w:hAnsiTheme="minorHAnsi" w:cstheme="minorBidi"/>
          <w:b/>
          <w:bCs/>
        </w:rPr>
        <w:t>Attending:</w:t>
      </w:r>
      <w:r w:rsidRPr="2ECFB1A7">
        <w:rPr>
          <w:rFonts w:asciiTheme="minorHAnsi" w:hAnsiTheme="minorHAnsi" w:cstheme="minorBidi"/>
        </w:rPr>
        <w:t xml:space="preserve"> Heather Stuart,</w:t>
      </w:r>
      <w:r w:rsidR="00E45055" w:rsidRPr="2ECFB1A7">
        <w:rPr>
          <w:rFonts w:asciiTheme="minorHAnsi" w:hAnsiTheme="minorHAnsi" w:cstheme="minorBidi"/>
        </w:rPr>
        <w:t xml:space="preserve"> </w:t>
      </w:r>
      <w:r w:rsidRPr="2ECFB1A7">
        <w:rPr>
          <w:rFonts w:asciiTheme="minorHAnsi" w:hAnsiTheme="minorHAnsi" w:cstheme="minorBidi"/>
        </w:rPr>
        <w:t>Michelle Sweeney, Kirsty Keay</w:t>
      </w:r>
      <w:r w:rsidR="0C025C01" w:rsidRPr="2ECFB1A7">
        <w:rPr>
          <w:rFonts w:asciiTheme="minorHAnsi" w:hAnsiTheme="minorHAnsi" w:cstheme="minorBidi"/>
        </w:rPr>
        <w:t>, John Campbell</w:t>
      </w:r>
    </w:p>
    <w:p w14:paraId="6E55B54A" w14:textId="77777777" w:rsidR="00F6366C" w:rsidRPr="00D34684" w:rsidRDefault="00F6366C" w:rsidP="008A24CF">
      <w:pPr>
        <w:ind w:left="360"/>
        <w:jc w:val="both"/>
        <w:rPr>
          <w:rFonts w:asciiTheme="minorHAnsi" w:hAnsiTheme="minorHAnsi" w:cstheme="minorHAnsi"/>
        </w:rPr>
      </w:pPr>
    </w:p>
    <w:p w14:paraId="6918C67A" w14:textId="6D60D247" w:rsidR="00F6366C" w:rsidRPr="00D34684" w:rsidRDefault="00F6366C" w:rsidP="008A24CF">
      <w:pPr>
        <w:ind w:left="360"/>
        <w:jc w:val="both"/>
        <w:rPr>
          <w:rFonts w:asciiTheme="minorHAnsi" w:hAnsiTheme="minorHAnsi" w:cstheme="minorHAnsi"/>
        </w:rPr>
      </w:pPr>
      <w:r w:rsidRPr="00D34684">
        <w:rPr>
          <w:rFonts w:asciiTheme="minorHAnsi" w:hAnsiTheme="minorHAnsi" w:cstheme="minorHAnsi"/>
          <w:b/>
          <w:bCs/>
        </w:rPr>
        <w:t>Apologies:</w:t>
      </w:r>
      <w:r w:rsidRPr="00D34684">
        <w:rPr>
          <w:rFonts w:asciiTheme="minorHAnsi" w:hAnsiTheme="minorHAnsi" w:cstheme="minorHAnsi"/>
        </w:rPr>
        <w:t xml:space="preserve"> </w:t>
      </w:r>
      <w:r w:rsidR="002B1C5A" w:rsidRPr="00D34684">
        <w:rPr>
          <w:rFonts w:asciiTheme="minorHAnsi" w:hAnsiTheme="minorHAnsi" w:cstheme="minorHAnsi"/>
        </w:rPr>
        <w:t>Councillor Dave Coleman</w:t>
      </w:r>
      <w:r w:rsidR="00E45055">
        <w:rPr>
          <w:rFonts w:asciiTheme="minorHAnsi" w:hAnsiTheme="minorHAnsi" w:cstheme="minorHAnsi"/>
        </w:rPr>
        <w:t xml:space="preserve">, </w:t>
      </w:r>
      <w:r w:rsidR="00E45055" w:rsidRPr="00D34684">
        <w:rPr>
          <w:rFonts w:asciiTheme="minorHAnsi" w:hAnsiTheme="minorHAnsi" w:cstheme="minorHAnsi"/>
        </w:rPr>
        <w:t>Marcus Kenyon,</w:t>
      </w:r>
    </w:p>
    <w:p w14:paraId="228E987E" w14:textId="77777777" w:rsidR="0090252C" w:rsidRDefault="0090252C" w:rsidP="00FE1F7F">
      <w:pPr>
        <w:ind w:firstLine="360"/>
        <w:rPr>
          <w:rFonts w:asciiTheme="minorHAnsi" w:hAnsiTheme="minorHAnsi" w:cs="Arial"/>
          <w:b/>
          <w:sz w:val="28"/>
          <w:szCs w:val="28"/>
          <w:u w:val="single"/>
        </w:rPr>
      </w:pPr>
    </w:p>
    <w:p w14:paraId="5BD3CA46" w14:textId="77777777" w:rsidR="00E6278D" w:rsidRPr="00F6366C" w:rsidRDefault="00E6278D" w:rsidP="00E6278D">
      <w:pPr>
        <w:rPr>
          <w:rFonts w:asciiTheme="minorHAnsi" w:hAnsiTheme="minorHAnsi" w:cstheme="minorHAnsi"/>
        </w:rPr>
      </w:pPr>
    </w:p>
    <w:p w14:paraId="61E4F73A" w14:textId="77777777" w:rsidR="00610FFE" w:rsidRPr="00610FFE" w:rsidRDefault="00F50C6C" w:rsidP="0090252C">
      <w:pPr>
        <w:pStyle w:val="ListParagraph"/>
        <w:numPr>
          <w:ilvl w:val="0"/>
          <w:numId w:val="4"/>
        </w:numPr>
        <w:rPr>
          <w:rFonts w:asciiTheme="minorHAnsi" w:hAnsiTheme="minorHAnsi" w:cstheme="minorHAnsi"/>
          <w:b/>
          <w:bCs/>
        </w:rPr>
      </w:pPr>
      <w:r w:rsidRPr="00610FFE">
        <w:rPr>
          <w:rFonts w:asciiTheme="minorHAnsi" w:hAnsiTheme="minorHAnsi" w:cstheme="minorHAnsi"/>
          <w:b/>
          <w:bCs/>
        </w:rPr>
        <w:t>Welcome and Apologies</w:t>
      </w:r>
    </w:p>
    <w:p w14:paraId="53FCA703" w14:textId="77777777" w:rsidR="00610FFE" w:rsidRDefault="00610FFE" w:rsidP="00610FFE">
      <w:pPr>
        <w:ind w:left="360"/>
        <w:rPr>
          <w:rFonts w:asciiTheme="minorHAnsi" w:hAnsiTheme="minorHAnsi" w:cstheme="minorHAnsi"/>
        </w:rPr>
      </w:pPr>
    </w:p>
    <w:p w14:paraId="1178BE02" w14:textId="46E5B3FC" w:rsidR="0090252C" w:rsidRPr="00610FFE" w:rsidRDefault="00610FFE" w:rsidP="00610FFE">
      <w:pPr>
        <w:ind w:left="360"/>
        <w:rPr>
          <w:rFonts w:asciiTheme="minorHAnsi" w:hAnsiTheme="minorHAnsi" w:cstheme="minorHAnsi"/>
        </w:rPr>
      </w:pPr>
      <w:r>
        <w:rPr>
          <w:rFonts w:asciiTheme="minorHAnsi" w:hAnsiTheme="minorHAnsi" w:cstheme="minorHAnsi"/>
        </w:rPr>
        <w:t>DC welcomed everyone to the meeting and gave the apologies as noted above.</w:t>
      </w:r>
      <w:r w:rsidR="004D1CAC" w:rsidRPr="00610FFE">
        <w:rPr>
          <w:rFonts w:asciiTheme="minorHAnsi" w:hAnsiTheme="minorHAnsi" w:cstheme="minorHAnsi"/>
        </w:rPr>
        <w:br/>
      </w:r>
    </w:p>
    <w:p w14:paraId="4AFFCAA3" w14:textId="59FED065" w:rsidR="00610FFE" w:rsidRDefault="00141B69" w:rsidP="0090252C">
      <w:pPr>
        <w:pStyle w:val="ListParagraph"/>
        <w:numPr>
          <w:ilvl w:val="0"/>
          <w:numId w:val="4"/>
        </w:numPr>
        <w:rPr>
          <w:rFonts w:asciiTheme="minorHAnsi" w:hAnsiTheme="minorHAnsi" w:cstheme="minorHAnsi"/>
          <w:b/>
          <w:bCs/>
        </w:rPr>
      </w:pPr>
      <w:r w:rsidRPr="00610FFE">
        <w:rPr>
          <w:rFonts w:asciiTheme="minorHAnsi" w:hAnsiTheme="minorHAnsi" w:cstheme="minorHAnsi"/>
          <w:b/>
          <w:bCs/>
        </w:rPr>
        <w:t xml:space="preserve">Minutes of the Meeting of </w:t>
      </w:r>
      <w:r w:rsidR="00F61E47">
        <w:rPr>
          <w:rFonts w:asciiTheme="minorHAnsi" w:hAnsiTheme="minorHAnsi" w:cstheme="minorHAnsi"/>
          <w:b/>
          <w:bCs/>
        </w:rPr>
        <w:t>26</w:t>
      </w:r>
      <w:r w:rsidR="00F61E47" w:rsidRPr="00F61E47">
        <w:rPr>
          <w:rFonts w:asciiTheme="minorHAnsi" w:hAnsiTheme="minorHAnsi" w:cstheme="minorHAnsi"/>
          <w:b/>
          <w:bCs/>
          <w:vertAlign w:val="superscript"/>
        </w:rPr>
        <w:t>th</w:t>
      </w:r>
      <w:r w:rsidR="00F61E47">
        <w:rPr>
          <w:rFonts w:asciiTheme="minorHAnsi" w:hAnsiTheme="minorHAnsi" w:cstheme="minorHAnsi"/>
          <w:b/>
          <w:bCs/>
        </w:rPr>
        <w:t xml:space="preserve"> August</w:t>
      </w:r>
    </w:p>
    <w:p w14:paraId="52E45EA6" w14:textId="77777777" w:rsidR="00610FFE" w:rsidRPr="00610FFE" w:rsidRDefault="00610FFE" w:rsidP="00610FFE">
      <w:pPr>
        <w:rPr>
          <w:rFonts w:asciiTheme="minorHAnsi" w:hAnsiTheme="minorHAnsi" w:cstheme="minorHAnsi"/>
        </w:rPr>
      </w:pPr>
    </w:p>
    <w:p w14:paraId="78DF4661" w14:textId="5B81C868" w:rsidR="00610FFE" w:rsidRDefault="00610FFE" w:rsidP="008A24CF">
      <w:pPr>
        <w:ind w:left="360"/>
        <w:jc w:val="both"/>
        <w:rPr>
          <w:rFonts w:asciiTheme="minorHAnsi" w:hAnsiTheme="minorHAnsi" w:cstheme="minorHAnsi"/>
        </w:rPr>
      </w:pPr>
      <w:r w:rsidRPr="00610FFE">
        <w:rPr>
          <w:rFonts w:asciiTheme="minorHAnsi" w:hAnsiTheme="minorHAnsi" w:cstheme="minorHAnsi"/>
        </w:rPr>
        <w:t>The minutes were accepted.</w:t>
      </w:r>
    </w:p>
    <w:p w14:paraId="49815FCA" w14:textId="77777777" w:rsidR="00F963F8" w:rsidRPr="00610FFE" w:rsidRDefault="00F963F8" w:rsidP="00936E81">
      <w:pPr>
        <w:rPr>
          <w:rFonts w:asciiTheme="minorHAnsi" w:hAnsiTheme="minorHAnsi" w:cstheme="minorHAnsi"/>
          <w:b/>
          <w:bCs/>
        </w:rPr>
      </w:pPr>
    </w:p>
    <w:p w14:paraId="5E653E16" w14:textId="6B4CE6D3" w:rsidR="00D87E2C" w:rsidRDefault="00A67195" w:rsidP="00D87E2C">
      <w:pPr>
        <w:pStyle w:val="ListParagraph"/>
        <w:numPr>
          <w:ilvl w:val="0"/>
          <w:numId w:val="4"/>
        </w:numPr>
        <w:rPr>
          <w:rFonts w:asciiTheme="minorHAnsi" w:hAnsiTheme="minorHAnsi" w:cstheme="minorHAnsi"/>
          <w:b/>
          <w:bCs/>
        </w:rPr>
      </w:pPr>
      <w:r>
        <w:rPr>
          <w:rFonts w:asciiTheme="minorHAnsi" w:hAnsiTheme="minorHAnsi" w:cstheme="minorHAnsi"/>
          <w:b/>
          <w:bCs/>
        </w:rPr>
        <w:t>Matters |Arising/Action Points</w:t>
      </w:r>
    </w:p>
    <w:p w14:paraId="613A92D6" w14:textId="00400B24" w:rsidR="00A67195" w:rsidRDefault="00A67195" w:rsidP="00A67195">
      <w:pPr>
        <w:rPr>
          <w:rFonts w:asciiTheme="minorHAnsi" w:hAnsiTheme="minorHAnsi" w:cstheme="minorHAnsi"/>
          <w:b/>
          <w:bCs/>
        </w:rPr>
      </w:pPr>
    </w:p>
    <w:p w14:paraId="33F81981" w14:textId="085E7DD5" w:rsidR="00A67195" w:rsidRPr="00A67195" w:rsidRDefault="00A67195" w:rsidP="00BF3C4D">
      <w:pPr>
        <w:ind w:left="360"/>
        <w:jc w:val="both"/>
        <w:rPr>
          <w:rFonts w:asciiTheme="minorHAnsi" w:hAnsiTheme="minorHAnsi" w:cstheme="minorHAnsi"/>
          <w:b/>
          <w:bCs/>
        </w:rPr>
      </w:pPr>
      <w:r w:rsidRPr="00A67195">
        <w:rPr>
          <w:rFonts w:asciiTheme="minorHAnsi" w:hAnsiTheme="minorHAnsi" w:cstheme="minorHAnsi"/>
        </w:rPr>
        <w:t xml:space="preserve">Ref 2: KK confirmed meeting was delayed as options for FCSTL were </w:t>
      </w:r>
      <w:r w:rsidR="00987666">
        <w:rPr>
          <w:rFonts w:asciiTheme="minorHAnsi" w:hAnsiTheme="minorHAnsi" w:cstheme="minorHAnsi"/>
        </w:rPr>
        <w:t xml:space="preserve">being </w:t>
      </w:r>
      <w:r w:rsidRPr="00A67195">
        <w:rPr>
          <w:rFonts w:asciiTheme="minorHAnsi" w:hAnsiTheme="minorHAnsi" w:cstheme="minorHAnsi"/>
        </w:rPr>
        <w:t>explored. Next steps are t</w:t>
      </w:r>
      <w:r>
        <w:rPr>
          <w:rFonts w:asciiTheme="minorHAnsi" w:hAnsiTheme="minorHAnsi" w:cstheme="minorHAnsi"/>
        </w:rPr>
        <w:t>o</w:t>
      </w:r>
      <w:r w:rsidRPr="00A67195">
        <w:rPr>
          <w:rFonts w:asciiTheme="minorHAnsi" w:hAnsiTheme="minorHAnsi" w:cstheme="minorHAnsi"/>
        </w:rPr>
        <w:t xml:space="preserve"> decide who will be representing FCSTL </w:t>
      </w:r>
      <w:r w:rsidR="00987666">
        <w:rPr>
          <w:rFonts w:asciiTheme="minorHAnsi" w:hAnsiTheme="minorHAnsi" w:cstheme="minorHAnsi"/>
        </w:rPr>
        <w:t>and</w:t>
      </w:r>
      <w:r w:rsidRPr="00A67195">
        <w:rPr>
          <w:rFonts w:asciiTheme="minorHAnsi" w:hAnsiTheme="minorHAnsi" w:cstheme="minorHAnsi"/>
        </w:rPr>
        <w:t xml:space="preserve"> </w:t>
      </w:r>
      <w:proofErr w:type="spellStart"/>
      <w:r w:rsidR="00415B34">
        <w:rPr>
          <w:rFonts w:asciiTheme="minorHAnsi" w:hAnsiTheme="minorHAnsi" w:cstheme="minorHAnsi"/>
        </w:rPr>
        <w:t>OnFife</w:t>
      </w:r>
      <w:proofErr w:type="spellEnd"/>
      <w:r w:rsidRPr="00A67195">
        <w:rPr>
          <w:rFonts w:asciiTheme="minorHAnsi" w:hAnsiTheme="minorHAnsi" w:cstheme="minorHAnsi"/>
        </w:rPr>
        <w:t xml:space="preserve">, </w:t>
      </w:r>
      <w:proofErr w:type="spellStart"/>
      <w:r w:rsidRPr="00A67195">
        <w:rPr>
          <w:rFonts w:asciiTheme="minorHAnsi" w:hAnsiTheme="minorHAnsi" w:cstheme="minorHAnsi"/>
        </w:rPr>
        <w:t>Burness</w:t>
      </w:r>
      <w:proofErr w:type="spellEnd"/>
      <w:r w:rsidRPr="00A67195">
        <w:rPr>
          <w:rFonts w:asciiTheme="minorHAnsi" w:hAnsiTheme="minorHAnsi" w:cstheme="minorHAnsi"/>
        </w:rPr>
        <w:t xml:space="preserve"> Pau</w:t>
      </w:r>
      <w:r w:rsidR="00987666">
        <w:rPr>
          <w:rFonts w:asciiTheme="minorHAnsi" w:hAnsiTheme="minorHAnsi" w:cstheme="minorHAnsi"/>
        </w:rPr>
        <w:t>l</w:t>
      </w:r>
      <w:r w:rsidRPr="00A67195">
        <w:rPr>
          <w:rFonts w:asciiTheme="minorHAnsi" w:hAnsiTheme="minorHAnsi" w:cstheme="minorHAnsi"/>
        </w:rPr>
        <w:t xml:space="preserve"> to facilitate meeting.</w:t>
      </w:r>
      <w:r>
        <w:rPr>
          <w:rFonts w:asciiTheme="minorHAnsi" w:hAnsiTheme="minorHAnsi" w:cstheme="minorHAnsi"/>
          <w:b/>
          <w:bCs/>
        </w:rPr>
        <w:t xml:space="preserve"> </w:t>
      </w:r>
    </w:p>
    <w:p w14:paraId="14D7A587" w14:textId="0027058B" w:rsidR="00D87E2C" w:rsidRDefault="00D87E2C" w:rsidP="00BF3C4D">
      <w:pPr>
        <w:jc w:val="both"/>
        <w:rPr>
          <w:rFonts w:asciiTheme="minorHAnsi" w:hAnsiTheme="minorHAnsi" w:cstheme="minorHAnsi"/>
          <w:b/>
          <w:bCs/>
        </w:rPr>
      </w:pPr>
    </w:p>
    <w:p w14:paraId="35979E8A" w14:textId="7B2B256B" w:rsidR="00610FFE" w:rsidRPr="00F963F8" w:rsidRDefault="00D87E2C" w:rsidP="00BF3C4D">
      <w:pPr>
        <w:ind w:left="360"/>
        <w:jc w:val="both"/>
        <w:rPr>
          <w:rFonts w:asciiTheme="minorHAnsi" w:hAnsiTheme="minorHAnsi" w:cstheme="minorHAnsi"/>
        </w:rPr>
      </w:pPr>
      <w:r>
        <w:rPr>
          <w:rFonts w:asciiTheme="minorHAnsi" w:hAnsiTheme="minorHAnsi" w:cstheme="minorHAnsi"/>
        </w:rPr>
        <w:t xml:space="preserve">Ref 6:  Action remains outstanding, FD will seek support to set up the calls. </w:t>
      </w:r>
    </w:p>
    <w:p w14:paraId="262F3BF0" w14:textId="77777777" w:rsidR="00B43284" w:rsidRPr="00610FFE" w:rsidRDefault="00B43284" w:rsidP="00B43284">
      <w:pPr>
        <w:rPr>
          <w:rFonts w:asciiTheme="minorHAnsi" w:hAnsiTheme="minorHAnsi" w:cstheme="minorHAnsi"/>
          <w:b/>
          <w:bCs/>
        </w:rPr>
      </w:pPr>
    </w:p>
    <w:p w14:paraId="5BD3CA48" w14:textId="6CC5A940" w:rsidR="004644F4" w:rsidRDefault="00F61E47" w:rsidP="0080344C">
      <w:pPr>
        <w:pStyle w:val="ListParagraph"/>
        <w:numPr>
          <w:ilvl w:val="0"/>
          <w:numId w:val="4"/>
        </w:numPr>
        <w:rPr>
          <w:rFonts w:asciiTheme="minorHAnsi" w:hAnsiTheme="minorHAnsi" w:cstheme="minorHAnsi"/>
          <w:b/>
          <w:bCs/>
        </w:rPr>
      </w:pPr>
      <w:r>
        <w:rPr>
          <w:rFonts w:asciiTheme="minorHAnsi" w:hAnsiTheme="minorHAnsi" w:cstheme="minorHAnsi"/>
          <w:b/>
          <w:bCs/>
        </w:rPr>
        <w:t>Business and Financial Strategy</w:t>
      </w:r>
    </w:p>
    <w:p w14:paraId="034BF5E9" w14:textId="5685DED8" w:rsidR="00F963F8" w:rsidRDefault="00F963F8" w:rsidP="00F963F8">
      <w:pPr>
        <w:rPr>
          <w:rFonts w:asciiTheme="minorHAnsi" w:hAnsiTheme="minorHAnsi" w:cstheme="minorHAnsi"/>
          <w:b/>
          <w:bCs/>
        </w:rPr>
      </w:pPr>
    </w:p>
    <w:p w14:paraId="3D503E66" w14:textId="71406ABD" w:rsidR="00936E81" w:rsidRDefault="00936E81" w:rsidP="00BF3C4D">
      <w:pPr>
        <w:ind w:left="360"/>
        <w:jc w:val="both"/>
        <w:rPr>
          <w:rStyle w:val="eop"/>
          <w:rFonts w:ascii="Calibri" w:hAnsi="Calibri" w:cs="Calibri"/>
          <w:color w:val="000000"/>
          <w:shd w:val="clear" w:color="auto" w:fill="FFFFFF"/>
        </w:rPr>
      </w:pPr>
      <w:r w:rsidRPr="00936E81">
        <w:rPr>
          <w:rFonts w:asciiTheme="minorHAnsi" w:hAnsiTheme="minorHAnsi" w:cstheme="minorHAnsi"/>
        </w:rPr>
        <w:t xml:space="preserve">HS </w:t>
      </w:r>
      <w:r w:rsidR="00A05BD9">
        <w:rPr>
          <w:rFonts w:asciiTheme="minorHAnsi" w:hAnsiTheme="minorHAnsi" w:cstheme="minorHAnsi"/>
        </w:rPr>
        <w:t xml:space="preserve">provided </w:t>
      </w:r>
      <w:r w:rsidR="00A05BD9">
        <w:rPr>
          <w:rStyle w:val="normaltextrun"/>
          <w:rFonts w:ascii="Calibri" w:hAnsi="Calibri" w:cs="Calibri"/>
          <w:color w:val="000000"/>
          <w:shd w:val="clear" w:color="auto" w:fill="FFFFFF"/>
        </w:rPr>
        <w:t xml:space="preserve">the Board with a summary of the intended actions outlined in the Business Strategy, that </w:t>
      </w:r>
      <w:r w:rsidR="00415B34">
        <w:rPr>
          <w:rStyle w:val="normaltextrun"/>
          <w:rFonts w:ascii="Calibri" w:hAnsi="Calibri" w:cs="Calibri"/>
          <w:color w:val="000000"/>
          <w:shd w:val="clear" w:color="auto" w:fill="FFFFFF"/>
        </w:rPr>
        <w:t>OnFife</w:t>
      </w:r>
      <w:r w:rsidR="00A05BD9">
        <w:rPr>
          <w:rStyle w:val="normaltextrun"/>
          <w:rFonts w:ascii="Calibri" w:hAnsi="Calibri" w:cs="Calibri"/>
          <w:color w:val="000000"/>
          <w:shd w:val="clear" w:color="auto" w:fill="FFFFFF"/>
        </w:rPr>
        <w:t xml:space="preserve"> will follow to achieve financial stability and long-term sustainability.  These actions are required to meet management fee reductions, reduced trading due to COVID-19 and to ensure the organisation is ‘fit for purpose’ in relation to services and delivery models.</w:t>
      </w:r>
      <w:r w:rsidR="00A05BD9">
        <w:rPr>
          <w:rStyle w:val="eop"/>
          <w:rFonts w:ascii="Calibri" w:hAnsi="Calibri" w:cs="Calibri"/>
          <w:color w:val="000000"/>
          <w:shd w:val="clear" w:color="auto" w:fill="FFFFFF"/>
        </w:rPr>
        <w:t> </w:t>
      </w:r>
    </w:p>
    <w:p w14:paraId="79A25A47" w14:textId="77777777" w:rsidR="00A05BD9" w:rsidRDefault="00A05BD9" w:rsidP="00BF3C4D">
      <w:pPr>
        <w:ind w:left="360"/>
        <w:jc w:val="both"/>
        <w:rPr>
          <w:rFonts w:asciiTheme="minorHAnsi" w:hAnsiTheme="minorHAnsi" w:cstheme="minorHAnsi"/>
        </w:rPr>
      </w:pPr>
    </w:p>
    <w:p w14:paraId="43F5597A" w14:textId="7A0F9BEF" w:rsidR="00936E81" w:rsidRDefault="00936E81" w:rsidP="62B23F5C">
      <w:pPr>
        <w:ind w:left="360"/>
        <w:jc w:val="both"/>
        <w:rPr>
          <w:rFonts w:asciiTheme="minorHAnsi" w:hAnsiTheme="minorHAnsi" w:cstheme="minorBidi"/>
        </w:rPr>
      </w:pPr>
      <w:r w:rsidRPr="62B23F5C">
        <w:rPr>
          <w:rFonts w:asciiTheme="minorHAnsi" w:hAnsiTheme="minorHAnsi" w:cstheme="minorBidi"/>
        </w:rPr>
        <w:t xml:space="preserve">HS asked the Board for approval on the overall </w:t>
      </w:r>
      <w:r w:rsidR="00987666" w:rsidRPr="62B23F5C">
        <w:rPr>
          <w:rFonts w:asciiTheme="minorHAnsi" w:hAnsiTheme="minorHAnsi" w:cstheme="minorBidi"/>
        </w:rPr>
        <w:t xml:space="preserve">direction and </w:t>
      </w:r>
      <w:r w:rsidRPr="62B23F5C">
        <w:rPr>
          <w:rFonts w:asciiTheme="minorHAnsi" w:hAnsiTheme="minorHAnsi" w:cstheme="minorBidi"/>
        </w:rPr>
        <w:t xml:space="preserve">strategy </w:t>
      </w:r>
      <w:r w:rsidR="00A05BD9" w:rsidRPr="62B23F5C">
        <w:rPr>
          <w:rFonts w:asciiTheme="minorHAnsi" w:hAnsiTheme="minorHAnsi" w:cstheme="minorBidi"/>
        </w:rPr>
        <w:t xml:space="preserve">and to </w:t>
      </w:r>
      <w:r w:rsidR="00A05BD9">
        <w:rPr>
          <w:rStyle w:val="normaltextrun"/>
          <w:rFonts w:ascii="Calibri" w:hAnsi="Calibri" w:cs="Calibri"/>
          <w:color w:val="000000"/>
          <w:shd w:val="clear" w:color="auto" w:fill="FFFFFF"/>
        </w:rPr>
        <w:t>give their support for the recommended actions required to achieve the necessary financial savings and </w:t>
      </w:r>
      <w:r w:rsidR="00987666">
        <w:rPr>
          <w:rStyle w:val="normaltextrun"/>
          <w:rFonts w:ascii="Calibri" w:hAnsi="Calibri" w:cs="Calibri"/>
          <w:color w:val="000000"/>
          <w:shd w:val="clear" w:color="auto" w:fill="FFFFFF"/>
        </w:rPr>
        <w:t xml:space="preserve">long-term sustainability. </w:t>
      </w:r>
      <w:r w:rsidRPr="62B23F5C">
        <w:rPr>
          <w:rFonts w:asciiTheme="minorHAnsi" w:hAnsiTheme="minorHAnsi" w:cstheme="minorBidi"/>
        </w:rPr>
        <w:t xml:space="preserve">KK </w:t>
      </w:r>
      <w:r w:rsidR="00E45055" w:rsidRPr="62B23F5C">
        <w:rPr>
          <w:rFonts w:asciiTheme="minorHAnsi" w:hAnsiTheme="minorHAnsi" w:cstheme="minorBidi"/>
        </w:rPr>
        <w:t>reminded</w:t>
      </w:r>
      <w:r w:rsidRPr="62B23F5C">
        <w:rPr>
          <w:rFonts w:asciiTheme="minorHAnsi" w:hAnsiTheme="minorHAnsi" w:cstheme="minorBidi"/>
        </w:rPr>
        <w:t xml:space="preserve"> the Board that it was </w:t>
      </w:r>
      <w:r w:rsidR="00E45055" w:rsidRPr="62B23F5C">
        <w:rPr>
          <w:rFonts w:asciiTheme="minorHAnsi" w:hAnsiTheme="minorHAnsi" w:cstheme="minorBidi"/>
        </w:rPr>
        <w:t>confirmed</w:t>
      </w:r>
      <w:r w:rsidRPr="62B23F5C">
        <w:rPr>
          <w:rFonts w:asciiTheme="minorHAnsi" w:hAnsiTheme="minorHAnsi" w:cstheme="minorBidi"/>
        </w:rPr>
        <w:t xml:space="preserve"> at the last meeting that the HR </w:t>
      </w:r>
      <w:r w:rsidR="00E45055" w:rsidRPr="62B23F5C">
        <w:rPr>
          <w:rFonts w:asciiTheme="minorHAnsi" w:hAnsiTheme="minorHAnsi" w:cstheme="minorBidi"/>
        </w:rPr>
        <w:t>Committee</w:t>
      </w:r>
      <w:r w:rsidRPr="62B23F5C">
        <w:rPr>
          <w:rFonts w:asciiTheme="minorHAnsi" w:hAnsiTheme="minorHAnsi" w:cstheme="minorBidi"/>
        </w:rPr>
        <w:t xml:space="preserve"> would have </w:t>
      </w:r>
      <w:r w:rsidR="00E45055" w:rsidRPr="62B23F5C">
        <w:rPr>
          <w:rFonts w:asciiTheme="minorHAnsi" w:hAnsiTheme="minorHAnsi" w:cstheme="minorBidi"/>
        </w:rPr>
        <w:t>delegated</w:t>
      </w:r>
      <w:r w:rsidRPr="62B23F5C">
        <w:rPr>
          <w:rFonts w:asciiTheme="minorHAnsi" w:hAnsiTheme="minorHAnsi" w:cstheme="minorBidi"/>
        </w:rPr>
        <w:t xml:space="preserve"> authority </w:t>
      </w:r>
      <w:r w:rsidR="00987666" w:rsidRPr="62B23F5C">
        <w:rPr>
          <w:rFonts w:asciiTheme="minorHAnsi" w:hAnsiTheme="minorHAnsi" w:cstheme="minorBidi"/>
        </w:rPr>
        <w:t xml:space="preserve">to oversee all procedures and corresponding timeline in relation to Voluntary Severance related actions and other key people issues. </w:t>
      </w:r>
    </w:p>
    <w:p w14:paraId="37198C79" w14:textId="6A2ED313" w:rsidR="00936E81" w:rsidRDefault="00936E81" w:rsidP="00BF3C4D">
      <w:pPr>
        <w:ind w:left="360"/>
        <w:jc w:val="both"/>
        <w:rPr>
          <w:rFonts w:asciiTheme="minorHAnsi" w:hAnsiTheme="minorHAnsi" w:cstheme="minorHAnsi"/>
        </w:rPr>
      </w:pPr>
    </w:p>
    <w:p w14:paraId="6EF24C69" w14:textId="39EECF8E" w:rsidR="00936E81" w:rsidRDefault="62B23F5C" w:rsidP="62B23F5C">
      <w:pPr>
        <w:ind w:left="360"/>
        <w:jc w:val="both"/>
        <w:rPr>
          <w:rFonts w:asciiTheme="minorHAnsi" w:hAnsiTheme="minorHAnsi" w:cstheme="minorBidi"/>
        </w:rPr>
      </w:pPr>
      <w:r w:rsidRPr="62B23F5C">
        <w:rPr>
          <w:rFonts w:asciiTheme="minorHAnsi" w:hAnsiTheme="minorHAnsi" w:cstheme="minorBidi"/>
        </w:rPr>
        <w:t xml:space="preserve">SS felt the paper was well presented and asked when the public communication around this would go out. HS advised how PR and Press enquiries would be managed, stakeholder briefings are ongoing, crucially also in relation to internal communications with staff and staff engagement workshops. </w:t>
      </w:r>
    </w:p>
    <w:p w14:paraId="402B4ABB" w14:textId="77777777" w:rsidR="00C71F05" w:rsidRDefault="00C71F05" w:rsidP="00BF3C4D">
      <w:pPr>
        <w:jc w:val="both"/>
        <w:rPr>
          <w:rFonts w:asciiTheme="minorHAnsi" w:hAnsiTheme="minorHAnsi" w:cstheme="minorHAnsi"/>
        </w:rPr>
      </w:pPr>
    </w:p>
    <w:p w14:paraId="73E9DA2C" w14:textId="1A62C65F" w:rsidR="00314248" w:rsidRDefault="62B23F5C" w:rsidP="62B23F5C">
      <w:pPr>
        <w:ind w:left="360"/>
        <w:jc w:val="both"/>
        <w:rPr>
          <w:rFonts w:asciiTheme="minorHAnsi" w:hAnsiTheme="minorHAnsi" w:cstheme="minorBidi"/>
        </w:rPr>
        <w:sectPr w:rsidR="00314248" w:rsidSect="0097041F">
          <w:headerReference w:type="default" r:id="rId8"/>
          <w:pgSz w:w="11906" w:h="16838"/>
          <w:pgMar w:top="720" w:right="720" w:bottom="720" w:left="720" w:header="708" w:footer="708" w:gutter="0"/>
          <w:cols w:space="708"/>
          <w:docGrid w:linePitch="360"/>
        </w:sectPr>
      </w:pPr>
      <w:r w:rsidRPr="62B23F5C">
        <w:rPr>
          <w:rFonts w:asciiTheme="minorHAnsi" w:hAnsiTheme="minorHAnsi" w:cstheme="minorBidi"/>
        </w:rPr>
        <w:t xml:space="preserve">SS asked if the timeline has an element of flexibility, </w:t>
      </w:r>
      <w:proofErr w:type="gramStart"/>
      <w:r w:rsidRPr="62B23F5C">
        <w:rPr>
          <w:rFonts w:asciiTheme="minorHAnsi" w:hAnsiTheme="minorHAnsi" w:cstheme="minorBidi"/>
        </w:rPr>
        <w:t>taking into account</w:t>
      </w:r>
      <w:proofErr w:type="gramEnd"/>
      <w:r w:rsidRPr="62B23F5C">
        <w:rPr>
          <w:rFonts w:asciiTheme="minorHAnsi" w:hAnsiTheme="minorHAnsi" w:cstheme="minorBidi"/>
        </w:rPr>
        <w:t xml:space="preserve"> the external influences from the trade unions and Fife Council. </w:t>
      </w:r>
      <w:r w:rsidR="00314248">
        <w:rPr>
          <w:rFonts w:asciiTheme="minorHAnsi" w:hAnsiTheme="minorHAnsi" w:cstheme="minorBidi"/>
        </w:rPr>
        <w:tab/>
      </w:r>
    </w:p>
    <w:p w14:paraId="52BCF0A5" w14:textId="77777777" w:rsidR="00314248" w:rsidRDefault="62B23F5C" w:rsidP="62B23F5C">
      <w:pPr>
        <w:ind w:left="360"/>
        <w:jc w:val="both"/>
        <w:rPr>
          <w:rFonts w:asciiTheme="minorHAnsi" w:hAnsiTheme="minorHAnsi" w:cstheme="minorBidi"/>
        </w:rPr>
      </w:pPr>
      <w:r w:rsidRPr="62B23F5C">
        <w:rPr>
          <w:rFonts w:asciiTheme="minorHAnsi" w:hAnsiTheme="minorHAnsi" w:cstheme="minorBidi"/>
        </w:rPr>
        <w:lastRenderedPageBreak/>
        <w:t xml:space="preserve">KK confirmed there was flexibility and set timescales would apply where they were </w:t>
      </w:r>
      <w:r w:rsidR="00123805" w:rsidRPr="62B23F5C">
        <w:rPr>
          <w:rFonts w:asciiTheme="minorHAnsi" w:hAnsiTheme="minorHAnsi" w:cstheme="minorBidi"/>
        </w:rPr>
        <w:t>required,</w:t>
      </w:r>
      <w:r w:rsidRPr="62B23F5C">
        <w:rPr>
          <w:rFonts w:asciiTheme="minorHAnsi" w:hAnsiTheme="minorHAnsi" w:cstheme="minorBidi"/>
        </w:rPr>
        <w:t xml:space="preserve"> and slippage included within the programme.  There was also flexibility about when staff would </w:t>
      </w:r>
      <w:r w:rsidR="00123805" w:rsidRPr="62B23F5C">
        <w:rPr>
          <w:rFonts w:asciiTheme="minorHAnsi" w:hAnsiTheme="minorHAnsi" w:cstheme="minorBidi"/>
        </w:rPr>
        <w:t>leave</w:t>
      </w:r>
      <w:r w:rsidRPr="62B23F5C">
        <w:rPr>
          <w:rFonts w:asciiTheme="minorHAnsi" w:hAnsiTheme="minorHAnsi" w:cstheme="minorBidi"/>
        </w:rPr>
        <w:t xml:space="preserve"> </w:t>
      </w:r>
      <w:r w:rsidR="00123805">
        <w:rPr>
          <w:rFonts w:asciiTheme="minorHAnsi" w:hAnsiTheme="minorHAnsi" w:cstheme="minorBidi"/>
        </w:rPr>
        <w:t>t</w:t>
      </w:r>
      <w:r w:rsidRPr="62B23F5C">
        <w:rPr>
          <w:rFonts w:asciiTheme="minorHAnsi" w:hAnsiTheme="minorHAnsi" w:cstheme="minorBidi"/>
        </w:rPr>
        <w:t xml:space="preserve">he organisation through </w:t>
      </w:r>
      <w:r w:rsidR="00123805" w:rsidRPr="62B23F5C">
        <w:rPr>
          <w:rFonts w:asciiTheme="minorHAnsi" w:hAnsiTheme="minorHAnsi" w:cstheme="minorBidi"/>
        </w:rPr>
        <w:t>Voluntary</w:t>
      </w:r>
      <w:r w:rsidRPr="62B23F5C">
        <w:rPr>
          <w:rFonts w:asciiTheme="minorHAnsi" w:hAnsiTheme="minorHAnsi" w:cstheme="minorBidi"/>
        </w:rPr>
        <w:t xml:space="preserve"> </w:t>
      </w:r>
      <w:r w:rsidR="00123805" w:rsidRPr="62B23F5C">
        <w:rPr>
          <w:rFonts w:asciiTheme="minorHAnsi" w:hAnsiTheme="minorHAnsi" w:cstheme="minorBidi"/>
        </w:rPr>
        <w:t>Severance</w:t>
      </w:r>
      <w:r w:rsidRPr="62B23F5C">
        <w:rPr>
          <w:rFonts w:asciiTheme="minorHAnsi" w:hAnsiTheme="minorHAnsi" w:cstheme="minorBidi"/>
        </w:rPr>
        <w:t xml:space="preserve"> </w:t>
      </w:r>
      <w:r w:rsidR="00123805">
        <w:rPr>
          <w:rFonts w:asciiTheme="minorHAnsi" w:hAnsiTheme="minorHAnsi" w:cstheme="minorBidi"/>
        </w:rPr>
        <w:t>a</w:t>
      </w:r>
      <w:r w:rsidRPr="62B23F5C">
        <w:rPr>
          <w:rFonts w:asciiTheme="minorHAnsi" w:hAnsiTheme="minorHAnsi" w:cstheme="minorBidi"/>
        </w:rPr>
        <w:t xml:space="preserve">s well.  People are asked to give 12 weeks’ notice to ensure an adequate hand over period, but staff could go sooner through mutual agreement and this could be </w:t>
      </w:r>
      <w:r w:rsidR="00123805" w:rsidRPr="62B23F5C">
        <w:rPr>
          <w:rFonts w:asciiTheme="minorHAnsi" w:hAnsiTheme="minorHAnsi" w:cstheme="minorBidi"/>
        </w:rPr>
        <w:t>an opportunity</w:t>
      </w:r>
      <w:r w:rsidRPr="62B23F5C">
        <w:rPr>
          <w:rFonts w:asciiTheme="minorHAnsi" w:hAnsiTheme="minorHAnsi" w:cstheme="minorBidi"/>
        </w:rPr>
        <w:t xml:space="preserve"> to absorb some of the time slippage</w:t>
      </w:r>
      <w:r w:rsidR="00123805">
        <w:rPr>
          <w:rFonts w:asciiTheme="minorHAnsi" w:hAnsiTheme="minorHAnsi" w:cstheme="minorBidi"/>
        </w:rPr>
        <w:t xml:space="preserve">. </w:t>
      </w:r>
    </w:p>
    <w:p w14:paraId="0DE11034" w14:textId="77777777" w:rsidR="00314248" w:rsidRDefault="00314248" w:rsidP="62B23F5C">
      <w:pPr>
        <w:ind w:left="360"/>
        <w:jc w:val="both"/>
        <w:rPr>
          <w:rFonts w:asciiTheme="minorHAnsi" w:hAnsiTheme="minorHAnsi" w:cstheme="minorBidi"/>
        </w:rPr>
      </w:pPr>
    </w:p>
    <w:p w14:paraId="43EADD07" w14:textId="4926D439" w:rsidR="00E45055" w:rsidRDefault="62B23F5C" w:rsidP="62B23F5C">
      <w:pPr>
        <w:ind w:left="360"/>
        <w:jc w:val="both"/>
        <w:rPr>
          <w:rFonts w:asciiTheme="minorHAnsi" w:hAnsiTheme="minorHAnsi" w:cstheme="minorBidi"/>
        </w:rPr>
      </w:pPr>
      <w:r w:rsidRPr="62B23F5C">
        <w:rPr>
          <w:rFonts w:asciiTheme="minorHAnsi" w:hAnsiTheme="minorHAnsi" w:cstheme="minorBidi"/>
        </w:rPr>
        <w:t xml:space="preserve">IC advised that he had discovered at a Labour meeting that COSLA were going to subsidise 50% of income that had been lost in Theatres and wondered if this funding would be available to </w:t>
      </w:r>
      <w:r w:rsidR="00415B34">
        <w:rPr>
          <w:rFonts w:asciiTheme="minorHAnsi" w:hAnsiTheme="minorHAnsi" w:cstheme="minorBidi"/>
        </w:rPr>
        <w:t>OnFife</w:t>
      </w:r>
      <w:r w:rsidRPr="62B23F5C">
        <w:rPr>
          <w:rFonts w:asciiTheme="minorHAnsi" w:hAnsiTheme="minorHAnsi" w:cstheme="minorBidi"/>
        </w:rPr>
        <w:t xml:space="preserve">. IC also asked what was being done to help support people who were not online and the possibility of Library closures and the loss of non-domestic rates relief as a result of this.  HS advised that the Business Strategy details proposed service provision changes to be fully explored and agreed with Fife Council as per the Services Agreement.  The loss of income scheme being developed by COSLA was not yet finalised, but, unlike with England, it would appear Arm’s Length External </w:t>
      </w:r>
      <w:r w:rsidR="00123805" w:rsidRPr="62B23F5C">
        <w:rPr>
          <w:rFonts w:asciiTheme="minorHAnsi" w:hAnsiTheme="minorHAnsi" w:cstheme="minorBidi"/>
        </w:rPr>
        <w:t>Organisations</w:t>
      </w:r>
      <w:r w:rsidRPr="62B23F5C">
        <w:rPr>
          <w:rFonts w:asciiTheme="minorHAnsi" w:hAnsiTheme="minorHAnsi" w:cstheme="minorBidi"/>
        </w:rPr>
        <w:t xml:space="preserve"> (ALEO’s) such as OnFife will be eligible for support.  The level of that support is not yet clear.   MS confirmed that marketing are actively looking a new ways to reach out to people who are not online including the current connect and collect service where people can phone to make requests and leaflets, posters and window displays in central locations, </w:t>
      </w:r>
      <w:r w:rsidR="00123805" w:rsidRPr="62B23F5C">
        <w:rPr>
          <w:rFonts w:asciiTheme="minorHAnsi" w:hAnsiTheme="minorHAnsi" w:cstheme="minorBidi"/>
        </w:rPr>
        <w:t>alongside</w:t>
      </w:r>
      <w:r w:rsidRPr="62B23F5C">
        <w:rPr>
          <w:rFonts w:asciiTheme="minorHAnsi" w:hAnsiTheme="minorHAnsi" w:cstheme="minorBidi"/>
        </w:rPr>
        <w:t xml:space="preserve"> work to build on the previous OnFife Cares initiative. </w:t>
      </w:r>
    </w:p>
    <w:p w14:paraId="15F07A6B" w14:textId="49BE7D9C" w:rsidR="00936E81" w:rsidRDefault="00936E81" w:rsidP="00BF3C4D">
      <w:pPr>
        <w:ind w:left="360"/>
        <w:jc w:val="both"/>
        <w:rPr>
          <w:rFonts w:asciiTheme="minorHAnsi" w:hAnsiTheme="minorHAnsi" w:cstheme="minorHAnsi"/>
        </w:rPr>
      </w:pPr>
    </w:p>
    <w:p w14:paraId="2BE594E7" w14:textId="12D9E046" w:rsidR="00ED139C" w:rsidRDefault="62B23F5C" w:rsidP="62B23F5C">
      <w:pPr>
        <w:ind w:left="360"/>
        <w:jc w:val="both"/>
        <w:rPr>
          <w:rFonts w:asciiTheme="minorHAnsi" w:hAnsiTheme="minorHAnsi" w:cstheme="minorBidi"/>
        </w:rPr>
      </w:pPr>
      <w:r w:rsidRPr="62B23F5C">
        <w:rPr>
          <w:rFonts w:asciiTheme="minorHAnsi" w:hAnsiTheme="minorHAnsi" w:cstheme="minorBidi"/>
        </w:rPr>
        <w:t xml:space="preserve">JAL asked for clarity regarding the graph in relation to access to alternative service provision.  KK confirmed that the colours referred to tolerance levels and how far facilities are from their nearest </w:t>
      </w:r>
      <w:r w:rsidR="00123805" w:rsidRPr="62B23F5C">
        <w:rPr>
          <w:rFonts w:asciiTheme="minorHAnsi" w:hAnsiTheme="minorHAnsi" w:cstheme="minorBidi"/>
        </w:rPr>
        <w:t>alternative</w:t>
      </w:r>
      <w:r w:rsidRPr="62B23F5C">
        <w:rPr>
          <w:rFonts w:asciiTheme="minorHAnsi" w:hAnsiTheme="minorHAnsi" w:cstheme="minorBidi"/>
        </w:rPr>
        <w:t xml:space="preserve">.  JAL also noted that it was good to see transport, and particularly public transport, being given consideration within the plan. </w:t>
      </w:r>
    </w:p>
    <w:p w14:paraId="050BDEB6" w14:textId="77777777" w:rsidR="00936E81" w:rsidRDefault="00936E81" w:rsidP="00BF3C4D">
      <w:pPr>
        <w:ind w:left="360"/>
        <w:jc w:val="both"/>
        <w:rPr>
          <w:rFonts w:asciiTheme="minorHAnsi" w:hAnsiTheme="minorHAnsi" w:cstheme="minorHAnsi"/>
        </w:rPr>
      </w:pPr>
    </w:p>
    <w:p w14:paraId="36487436" w14:textId="2C749736" w:rsidR="00C046A1" w:rsidRDefault="62B23F5C" w:rsidP="62B23F5C">
      <w:pPr>
        <w:ind w:left="360"/>
        <w:jc w:val="both"/>
        <w:rPr>
          <w:rFonts w:asciiTheme="minorHAnsi" w:hAnsiTheme="minorHAnsi" w:cstheme="minorBidi"/>
        </w:rPr>
      </w:pPr>
      <w:r w:rsidRPr="62B23F5C">
        <w:rPr>
          <w:rFonts w:asciiTheme="minorHAnsi" w:hAnsiTheme="minorHAnsi" w:cstheme="minorBidi"/>
        </w:rPr>
        <w:t xml:space="preserve">DB asked, from a Board reporting point of view, if it would be beneficial to see a broader organisational design report from across the organisation focusing on how we serve the community. This would be beneficial to better understand the workflows of operations, finance and other business areas. HS agreed and acknowledged that some business areas have already been redesigned. HS also advised that once the proposed structural changes have been completed, ensuring that decisions and discussions are led by data and staff engagement, and the business design can be seen in the round, such reporting can be pulled </w:t>
      </w:r>
      <w:r w:rsidR="00123805" w:rsidRPr="62B23F5C">
        <w:rPr>
          <w:rFonts w:asciiTheme="minorHAnsi" w:hAnsiTheme="minorHAnsi" w:cstheme="minorBidi"/>
        </w:rPr>
        <w:t>together</w:t>
      </w:r>
      <w:r w:rsidRPr="62B23F5C">
        <w:rPr>
          <w:rFonts w:asciiTheme="minorHAnsi" w:hAnsiTheme="minorHAnsi" w:cstheme="minorBidi"/>
        </w:rPr>
        <w:t xml:space="preserve"> for the Board.. </w:t>
      </w:r>
    </w:p>
    <w:p w14:paraId="2A15C0E4" w14:textId="1F95B622" w:rsidR="00A05BD9" w:rsidRDefault="00A05BD9" w:rsidP="00BF3C4D">
      <w:pPr>
        <w:ind w:left="360"/>
        <w:jc w:val="both"/>
        <w:rPr>
          <w:rFonts w:asciiTheme="minorHAnsi" w:hAnsiTheme="minorHAnsi" w:cstheme="minorHAnsi"/>
        </w:rPr>
      </w:pPr>
    </w:p>
    <w:p w14:paraId="10059884" w14:textId="40781AB4" w:rsidR="00A05BD9" w:rsidRDefault="00A05BD9" w:rsidP="00BF3C4D">
      <w:pPr>
        <w:ind w:left="360"/>
        <w:jc w:val="both"/>
        <w:rPr>
          <w:rFonts w:asciiTheme="minorHAnsi" w:hAnsiTheme="minorHAnsi" w:cstheme="minorHAnsi"/>
        </w:rPr>
      </w:pPr>
      <w:r>
        <w:rPr>
          <w:rFonts w:asciiTheme="minorHAnsi" w:hAnsiTheme="minorHAnsi" w:cstheme="minorHAnsi"/>
        </w:rPr>
        <w:t xml:space="preserve">FQ asked MS is she was expecting any repercussions from staff around her restructure plans. MS advised that she has worked very closely with her team on </w:t>
      </w:r>
      <w:r w:rsidR="009B0701">
        <w:rPr>
          <w:rFonts w:asciiTheme="minorHAnsi" w:hAnsiTheme="minorHAnsi" w:cstheme="minorHAnsi"/>
        </w:rPr>
        <w:t>the restructure,</w:t>
      </w:r>
      <w:r>
        <w:rPr>
          <w:rFonts w:asciiTheme="minorHAnsi" w:hAnsiTheme="minorHAnsi" w:cstheme="minorHAnsi"/>
        </w:rPr>
        <w:t xml:space="preserve"> so they have very much been part of the reshaping process and feels that everyone </w:t>
      </w:r>
      <w:r w:rsidR="009B0701">
        <w:rPr>
          <w:rFonts w:asciiTheme="minorHAnsi" w:hAnsiTheme="minorHAnsi" w:cstheme="minorHAnsi"/>
        </w:rPr>
        <w:t>has embraced the</w:t>
      </w:r>
      <w:r>
        <w:rPr>
          <w:rFonts w:asciiTheme="minorHAnsi" w:hAnsiTheme="minorHAnsi" w:cstheme="minorHAnsi"/>
        </w:rPr>
        <w:t xml:space="preserve"> changes.  </w:t>
      </w:r>
    </w:p>
    <w:p w14:paraId="57EBB18E" w14:textId="080783B5" w:rsidR="00A05BD9" w:rsidRDefault="00A05BD9" w:rsidP="00BF3C4D">
      <w:pPr>
        <w:ind w:left="360"/>
        <w:jc w:val="both"/>
        <w:rPr>
          <w:rFonts w:asciiTheme="minorHAnsi" w:hAnsiTheme="minorHAnsi" w:cstheme="minorHAnsi"/>
        </w:rPr>
      </w:pPr>
    </w:p>
    <w:p w14:paraId="2354788B" w14:textId="300A0740" w:rsidR="00A05BD9" w:rsidRPr="00936E81" w:rsidRDefault="00A05BD9" w:rsidP="62B23F5C">
      <w:pPr>
        <w:ind w:left="360"/>
        <w:jc w:val="both"/>
        <w:rPr>
          <w:rFonts w:asciiTheme="minorHAnsi" w:hAnsiTheme="minorHAnsi" w:cstheme="minorBidi"/>
        </w:rPr>
      </w:pPr>
      <w:r w:rsidRPr="62B23F5C">
        <w:rPr>
          <w:rFonts w:asciiTheme="minorHAnsi" w:hAnsiTheme="minorHAnsi" w:cstheme="minorBidi"/>
        </w:rPr>
        <w:t xml:space="preserve">The Board confirmed that they were happy to accept the </w:t>
      </w:r>
      <w:r w:rsidR="00803621" w:rsidRPr="62B23F5C">
        <w:rPr>
          <w:rFonts w:asciiTheme="minorHAnsi" w:hAnsiTheme="minorHAnsi" w:cstheme="minorBidi"/>
        </w:rPr>
        <w:t xml:space="preserve">business </w:t>
      </w:r>
      <w:r w:rsidRPr="62B23F5C">
        <w:rPr>
          <w:rFonts w:asciiTheme="minorHAnsi" w:hAnsiTheme="minorHAnsi" w:cstheme="minorBidi"/>
        </w:rPr>
        <w:t xml:space="preserve">strategy as a </w:t>
      </w:r>
      <w:r w:rsidR="00803621" w:rsidRPr="62B23F5C">
        <w:rPr>
          <w:rFonts w:asciiTheme="minorHAnsi" w:hAnsiTheme="minorHAnsi" w:cstheme="minorBidi"/>
        </w:rPr>
        <w:t xml:space="preserve">direction of travel and </w:t>
      </w:r>
      <w:r w:rsidR="00803621">
        <w:rPr>
          <w:rStyle w:val="normaltextrun"/>
          <w:rFonts w:ascii="Calibri" w:hAnsi="Calibri" w:cs="Calibri"/>
          <w:color w:val="000000"/>
          <w:shd w:val="clear" w:color="auto" w:fill="FFFFFF"/>
        </w:rPr>
        <w:t xml:space="preserve">gave their support to the recommended actions, advising that they had found the </w:t>
      </w:r>
      <w:r w:rsidR="00123805">
        <w:rPr>
          <w:rStyle w:val="normaltextrun"/>
          <w:rFonts w:ascii="Calibri" w:hAnsi="Calibri" w:cs="Calibri"/>
          <w:color w:val="000000"/>
          <w:shd w:val="clear" w:color="auto" w:fill="FFFFFF"/>
        </w:rPr>
        <w:t>strategy</w:t>
      </w:r>
      <w:r w:rsidR="00803621">
        <w:rPr>
          <w:rStyle w:val="normaltextrun"/>
          <w:rFonts w:ascii="Calibri" w:hAnsi="Calibri" w:cs="Calibri"/>
          <w:color w:val="000000"/>
          <w:shd w:val="clear" w:color="auto" w:fill="FFFFFF"/>
        </w:rPr>
        <w:t xml:space="preserve"> document clear and very useful. </w:t>
      </w:r>
    </w:p>
    <w:p w14:paraId="179D01F8" w14:textId="001F67BD" w:rsidR="00F132FE" w:rsidRDefault="00F132FE" w:rsidP="007E7BCF">
      <w:pPr>
        <w:rPr>
          <w:rFonts w:asciiTheme="minorHAnsi" w:hAnsiTheme="minorHAnsi" w:cstheme="minorHAnsi"/>
        </w:rPr>
      </w:pPr>
    </w:p>
    <w:p w14:paraId="4FDB80F2" w14:textId="77777777" w:rsidR="007673BE" w:rsidRPr="00F963F8" w:rsidRDefault="007673BE" w:rsidP="007E7BCF">
      <w:pPr>
        <w:rPr>
          <w:rFonts w:asciiTheme="minorHAnsi" w:hAnsiTheme="minorHAnsi" w:cstheme="minorHAnsi"/>
        </w:rPr>
      </w:pPr>
    </w:p>
    <w:p w14:paraId="0B0040C3" w14:textId="58B02659" w:rsidR="00AE1B6C" w:rsidRPr="00A05BD9" w:rsidRDefault="00F61E47" w:rsidP="00A05BD9">
      <w:pPr>
        <w:pStyle w:val="ListParagraph"/>
        <w:numPr>
          <w:ilvl w:val="0"/>
          <w:numId w:val="4"/>
        </w:numPr>
        <w:rPr>
          <w:rFonts w:asciiTheme="minorHAnsi" w:hAnsiTheme="minorHAnsi" w:cstheme="minorHAnsi"/>
        </w:rPr>
      </w:pPr>
      <w:r w:rsidRPr="00A05BD9">
        <w:rPr>
          <w:rFonts w:asciiTheme="minorHAnsi" w:hAnsiTheme="minorHAnsi" w:cstheme="minorHAnsi"/>
          <w:b/>
          <w:bCs/>
        </w:rPr>
        <w:t>Adam Smith Capital Redevelopment – Progress Update</w:t>
      </w:r>
    </w:p>
    <w:p w14:paraId="780EC791" w14:textId="1C523A77" w:rsidR="00A05BD9" w:rsidRDefault="00A05BD9" w:rsidP="00A05BD9">
      <w:pPr>
        <w:ind w:left="720"/>
        <w:rPr>
          <w:rFonts w:asciiTheme="minorHAnsi" w:hAnsiTheme="minorHAnsi" w:cstheme="minorHAnsi"/>
        </w:rPr>
      </w:pPr>
    </w:p>
    <w:p w14:paraId="49E2C952" w14:textId="50EB3E73" w:rsidR="00A05BD9" w:rsidRDefault="00A05BD9" w:rsidP="00BA6932">
      <w:pPr>
        <w:ind w:left="360"/>
        <w:jc w:val="both"/>
        <w:rPr>
          <w:rStyle w:val="normaltextrun"/>
          <w:rFonts w:ascii="Calibri" w:hAnsi="Calibri" w:cs="Calibri"/>
          <w:color w:val="000000"/>
          <w:shd w:val="clear" w:color="auto" w:fill="FFFFFF"/>
        </w:rPr>
      </w:pPr>
      <w:r>
        <w:rPr>
          <w:rFonts w:asciiTheme="minorHAnsi" w:hAnsiTheme="minorHAnsi" w:cstheme="minorHAnsi"/>
        </w:rPr>
        <w:t xml:space="preserve">KK </w:t>
      </w:r>
      <w:r>
        <w:rPr>
          <w:rStyle w:val="normaltextrun"/>
          <w:rFonts w:ascii="Calibri" w:hAnsi="Calibri" w:cs="Calibri"/>
          <w:color w:val="000000"/>
          <w:shd w:val="clear" w:color="auto" w:fill="FFFFFF"/>
        </w:rPr>
        <w:t>provided the Board with an update regarding the refurbishment of the Adam Smith Theatre, an overview of the plans and outlined the intended future use of the building.</w:t>
      </w:r>
    </w:p>
    <w:p w14:paraId="6BC7904D" w14:textId="61F7C199" w:rsidR="002866C8" w:rsidRDefault="002866C8" w:rsidP="00BA6932">
      <w:pPr>
        <w:ind w:left="360"/>
        <w:jc w:val="both"/>
        <w:rPr>
          <w:rFonts w:asciiTheme="minorHAnsi" w:hAnsiTheme="minorHAnsi" w:cstheme="minorHAnsi"/>
        </w:rPr>
      </w:pPr>
    </w:p>
    <w:p w14:paraId="78CAEC83" w14:textId="7210A1E2" w:rsidR="002866C8" w:rsidRDefault="002866C8" w:rsidP="00BA6932">
      <w:pPr>
        <w:ind w:left="360"/>
        <w:jc w:val="both"/>
        <w:rPr>
          <w:rFonts w:asciiTheme="minorHAnsi" w:hAnsiTheme="minorHAnsi" w:cstheme="minorHAnsi"/>
        </w:rPr>
      </w:pPr>
      <w:r>
        <w:rPr>
          <w:rFonts w:asciiTheme="minorHAnsi" w:hAnsiTheme="minorHAnsi" w:cstheme="minorHAnsi"/>
        </w:rPr>
        <w:t xml:space="preserve">LB asked if the creative digital hub would be located within the café area. KK advised that they are still looking at operational options for the café and bar areas. </w:t>
      </w:r>
    </w:p>
    <w:p w14:paraId="4BDFDCC9" w14:textId="6625E17C" w:rsidR="002866C8" w:rsidRDefault="002866C8" w:rsidP="00BA6932">
      <w:pPr>
        <w:ind w:left="360"/>
        <w:jc w:val="both"/>
        <w:rPr>
          <w:rFonts w:asciiTheme="minorHAnsi" w:hAnsiTheme="minorHAnsi" w:cstheme="minorHAnsi"/>
        </w:rPr>
      </w:pPr>
    </w:p>
    <w:p w14:paraId="5648436A" w14:textId="5E680084" w:rsidR="002866C8" w:rsidRDefault="002866C8" w:rsidP="00BA6932">
      <w:pPr>
        <w:ind w:left="360"/>
        <w:jc w:val="both"/>
        <w:rPr>
          <w:rFonts w:asciiTheme="minorHAnsi" w:hAnsiTheme="minorHAnsi" w:cstheme="minorHAnsi"/>
        </w:rPr>
      </w:pPr>
      <w:r>
        <w:rPr>
          <w:rFonts w:asciiTheme="minorHAnsi" w:hAnsiTheme="minorHAnsi" w:cstheme="minorHAnsi"/>
        </w:rPr>
        <w:t xml:space="preserve">JAL asked if it was still the plan to move </w:t>
      </w:r>
      <w:r w:rsidR="00415B34">
        <w:rPr>
          <w:rFonts w:asciiTheme="minorHAnsi" w:hAnsiTheme="minorHAnsi" w:cstheme="minorBidi"/>
        </w:rPr>
        <w:t>OnFife</w:t>
      </w:r>
      <w:r w:rsidR="003A5D7C">
        <w:rPr>
          <w:rFonts w:asciiTheme="minorHAnsi" w:hAnsiTheme="minorHAnsi" w:cstheme="minorHAnsi"/>
        </w:rPr>
        <w:t xml:space="preserve"> </w:t>
      </w:r>
      <w:r>
        <w:rPr>
          <w:rFonts w:asciiTheme="minorHAnsi" w:hAnsiTheme="minorHAnsi" w:cstheme="minorHAnsi"/>
        </w:rPr>
        <w:t xml:space="preserve">head office into AS. KK confirmed that the head office will remain at Iona House. </w:t>
      </w:r>
    </w:p>
    <w:p w14:paraId="11CBAACF" w14:textId="4D6484A4" w:rsidR="002866C8" w:rsidRDefault="002866C8" w:rsidP="00BA6932">
      <w:pPr>
        <w:ind w:left="360"/>
        <w:jc w:val="both"/>
        <w:rPr>
          <w:rFonts w:asciiTheme="minorHAnsi" w:hAnsiTheme="minorHAnsi" w:cstheme="minorHAnsi"/>
        </w:rPr>
      </w:pPr>
    </w:p>
    <w:p w14:paraId="24415F52" w14:textId="07216DBE" w:rsidR="002866C8" w:rsidRDefault="62B23F5C">
      <w:pPr>
        <w:ind w:left="360"/>
        <w:jc w:val="both"/>
        <w:rPr>
          <w:rFonts w:ascii="Calibri" w:eastAsia="Calibri" w:hAnsi="Calibri" w:cs="Calibri"/>
        </w:rPr>
      </w:pPr>
      <w:r w:rsidRPr="62B23F5C">
        <w:rPr>
          <w:rFonts w:asciiTheme="minorHAnsi" w:hAnsiTheme="minorHAnsi" w:cstheme="minorBidi"/>
        </w:rPr>
        <w:t xml:space="preserve">DB asked if consideration had been given to the Digital Business District in </w:t>
      </w:r>
      <w:proofErr w:type="spellStart"/>
      <w:r w:rsidRPr="62B23F5C">
        <w:rPr>
          <w:rFonts w:asciiTheme="minorHAnsi" w:hAnsiTheme="minorHAnsi" w:cstheme="minorBidi"/>
        </w:rPr>
        <w:t>Cupar</w:t>
      </w:r>
      <w:proofErr w:type="spellEnd"/>
      <w:r w:rsidRPr="62B23F5C">
        <w:rPr>
          <w:rFonts w:asciiTheme="minorHAnsi" w:hAnsiTheme="minorHAnsi" w:cstheme="minorBidi"/>
        </w:rPr>
        <w:t xml:space="preserve"> to see if there are any learnings. KK confirmed that she had reviewed their business model although there were no obvious crossovers.</w:t>
      </w:r>
    </w:p>
    <w:p w14:paraId="61E5C0F8" w14:textId="243E8248" w:rsidR="002866C8" w:rsidRDefault="002866C8" w:rsidP="00A05BD9">
      <w:pPr>
        <w:ind w:left="360"/>
        <w:rPr>
          <w:rFonts w:asciiTheme="minorHAnsi" w:hAnsiTheme="minorHAnsi" w:cstheme="minorHAnsi"/>
        </w:rPr>
      </w:pPr>
    </w:p>
    <w:p w14:paraId="0D18D6CE" w14:textId="2D66276B" w:rsidR="002866C8" w:rsidRDefault="62B23F5C" w:rsidP="62B23F5C">
      <w:pPr>
        <w:ind w:left="360"/>
        <w:jc w:val="both"/>
        <w:rPr>
          <w:rFonts w:asciiTheme="minorHAnsi" w:hAnsiTheme="minorHAnsi" w:cstheme="minorBidi"/>
        </w:rPr>
      </w:pPr>
      <w:r w:rsidRPr="62B23F5C">
        <w:rPr>
          <w:rFonts w:asciiTheme="minorHAnsi" w:hAnsiTheme="minorHAnsi" w:cstheme="minorBidi"/>
        </w:rPr>
        <w:t xml:space="preserve">IC asked if the plan has been diluted slightly from the original vision. MS advised that the desire is, and has always been, to be more focused on creative design and progressing digitally. With this in mind, creative people tend to have their own communities around them and a model that is very flexible will be hugely benificaial. KK advised that the work will not be completed until 2023 and feels that this would be the right time to relaunch the venue and the new offering. </w:t>
      </w:r>
    </w:p>
    <w:p w14:paraId="64FC6044" w14:textId="410606A4" w:rsidR="004E707B" w:rsidRDefault="004E707B" w:rsidP="00BA6932">
      <w:pPr>
        <w:ind w:left="360"/>
        <w:jc w:val="both"/>
        <w:rPr>
          <w:rFonts w:asciiTheme="minorHAnsi" w:hAnsiTheme="minorHAnsi" w:cstheme="minorHAnsi"/>
        </w:rPr>
      </w:pPr>
    </w:p>
    <w:p w14:paraId="1F39A323" w14:textId="641A3C2A" w:rsidR="004E707B" w:rsidRDefault="004E707B" w:rsidP="00BA6932">
      <w:pPr>
        <w:ind w:left="360"/>
        <w:jc w:val="both"/>
        <w:rPr>
          <w:rFonts w:asciiTheme="minorHAnsi" w:hAnsiTheme="minorHAnsi" w:cstheme="minorHAnsi"/>
        </w:rPr>
      </w:pPr>
      <w:r>
        <w:rPr>
          <w:rFonts w:asciiTheme="minorHAnsi" w:hAnsiTheme="minorHAnsi" w:cstheme="minorHAnsi"/>
        </w:rPr>
        <w:t xml:space="preserve">FQ asked about the type of equipment that would be available within the design suite. MS gave some examples of what this may include and how the equipment might be used by start-up companies. </w:t>
      </w:r>
    </w:p>
    <w:p w14:paraId="573B3C9A" w14:textId="1690C314" w:rsidR="002866C8" w:rsidRDefault="002866C8" w:rsidP="00BA6932">
      <w:pPr>
        <w:ind w:left="360"/>
        <w:jc w:val="both"/>
        <w:rPr>
          <w:rFonts w:asciiTheme="minorHAnsi" w:hAnsiTheme="minorHAnsi" w:cstheme="minorHAnsi"/>
        </w:rPr>
      </w:pPr>
    </w:p>
    <w:p w14:paraId="4A9895A8" w14:textId="75C658BA" w:rsidR="002866C8" w:rsidRDefault="62B23F5C" w:rsidP="62B23F5C">
      <w:pPr>
        <w:ind w:left="360"/>
        <w:jc w:val="both"/>
        <w:rPr>
          <w:rFonts w:asciiTheme="minorHAnsi" w:hAnsiTheme="minorHAnsi" w:cstheme="minorBidi"/>
        </w:rPr>
      </w:pPr>
      <w:r w:rsidRPr="62B23F5C">
        <w:rPr>
          <w:rFonts w:asciiTheme="minorHAnsi" w:hAnsiTheme="minorHAnsi" w:cstheme="minorBidi"/>
        </w:rPr>
        <w:t xml:space="preserve">BL asked if the future of the Head Office was secure at Iona House given our existing contract terms with Fife Council and the current letting market. KK confirmed that to our knowledge our Iona House lease is secure.  </w:t>
      </w:r>
    </w:p>
    <w:p w14:paraId="178D7EC6" w14:textId="4BFDEADF" w:rsidR="00F132FE" w:rsidRDefault="00F132FE" w:rsidP="00F235AA">
      <w:pPr>
        <w:rPr>
          <w:rFonts w:asciiTheme="minorHAnsi" w:hAnsiTheme="minorHAnsi" w:cstheme="minorHAnsi"/>
        </w:rPr>
      </w:pPr>
    </w:p>
    <w:p w14:paraId="67284B92" w14:textId="77777777" w:rsidR="00BA6932" w:rsidRPr="00610FFE" w:rsidRDefault="00BA6932" w:rsidP="00F235AA">
      <w:pPr>
        <w:rPr>
          <w:rFonts w:asciiTheme="minorHAnsi" w:hAnsiTheme="minorHAnsi" w:cstheme="minorHAnsi"/>
          <w:b/>
          <w:bCs/>
        </w:rPr>
      </w:pPr>
    </w:p>
    <w:p w14:paraId="42796231" w14:textId="5D82F7D7" w:rsidR="00A05BD9" w:rsidRDefault="00A05BD9" w:rsidP="00FF027E">
      <w:pPr>
        <w:pStyle w:val="ListParagraph"/>
        <w:numPr>
          <w:ilvl w:val="0"/>
          <w:numId w:val="4"/>
        </w:numPr>
        <w:rPr>
          <w:rFonts w:asciiTheme="minorHAnsi" w:hAnsiTheme="minorHAnsi" w:cstheme="minorHAnsi"/>
          <w:b/>
          <w:bCs/>
        </w:rPr>
      </w:pPr>
      <w:r>
        <w:rPr>
          <w:rFonts w:asciiTheme="minorHAnsi" w:hAnsiTheme="minorHAnsi" w:cstheme="minorHAnsi"/>
          <w:b/>
          <w:bCs/>
        </w:rPr>
        <w:t>Chief Executive Officers Report</w:t>
      </w:r>
    </w:p>
    <w:p w14:paraId="046AD21E" w14:textId="628992D2" w:rsidR="004E707B" w:rsidRPr="004E707B" w:rsidRDefault="004E707B" w:rsidP="004E707B">
      <w:pPr>
        <w:rPr>
          <w:rFonts w:asciiTheme="minorHAnsi" w:hAnsiTheme="minorHAnsi" w:cstheme="minorHAnsi"/>
        </w:rPr>
      </w:pPr>
    </w:p>
    <w:p w14:paraId="52D26232" w14:textId="08984083" w:rsidR="004E707B" w:rsidRDefault="62B23F5C" w:rsidP="62B23F5C">
      <w:pPr>
        <w:ind w:left="360"/>
        <w:rPr>
          <w:rFonts w:asciiTheme="minorHAnsi" w:hAnsiTheme="minorHAnsi" w:cstheme="minorBidi"/>
        </w:rPr>
      </w:pPr>
      <w:r w:rsidRPr="62B23F5C">
        <w:rPr>
          <w:rFonts w:asciiTheme="minorHAnsi" w:hAnsiTheme="minorHAnsi" w:cstheme="minorBidi"/>
        </w:rPr>
        <w:t>HS gave an overview of the paper highlighting</w:t>
      </w:r>
      <w:r w:rsidR="00123805">
        <w:rPr>
          <w:rFonts w:asciiTheme="minorHAnsi" w:hAnsiTheme="minorHAnsi" w:cstheme="minorBidi"/>
        </w:rPr>
        <w:t xml:space="preserve"> </w:t>
      </w:r>
      <w:r w:rsidRPr="62B23F5C">
        <w:rPr>
          <w:rFonts w:asciiTheme="minorHAnsi" w:hAnsiTheme="minorHAnsi" w:cstheme="minorBidi"/>
        </w:rPr>
        <w:t xml:space="preserve">recent changes in public health guidance and how we have been reacting to these and the outcomes from the Board Development Day. </w:t>
      </w:r>
    </w:p>
    <w:p w14:paraId="7570EE95" w14:textId="087DCAA2" w:rsidR="004E707B" w:rsidRDefault="004E707B" w:rsidP="004E707B">
      <w:pPr>
        <w:ind w:left="360"/>
        <w:rPr>
          <w:rFonts w:asciiTheme="minorHAnsi" w:hAnsiTheme="minorHAnsi" w:cstheme="minorHAnsi"/>
        </w:rPr>
      </w:pPr>
    </w:p>
    <w:p w14:paraId="5CD3701B" w14:textId="134CBCFA" w:rsidR="004E707B" w:rsidRDefault="004E707B" w:rsidP="004E707B">
      <w:pPr>
        <w:ind w:left="360"/>
        <w:rPr>
          <w:rFonts w:asciiTheme="minorHAnsi" w:hAnsiTheme="minorHAnsi" w:cstheme="minorHAnsi"/>
        </w:rPr>
      </w:pPr>
      <w:r>
        <w:rPr>
          <w:rFonts w:asciiTheme="minorHAnsi" w:hAnsiTheme="minorHAnsi" w:cstheme="minorHAnsi"/>
        </w:rPr>
        <w:t xml:space="preserve">FD asked if the Trustee training video has been shared with the Board members who were unable to attend. HS confirmed that </w:t>
      </w:r>
      <w:r w:rsidR="00BA6932">
        <w:rPr>
          <w:rFonts w:asciiTheme="minorHAnsi" w:hAnsiTheme="minorHAnsi" w:cstheme="minorHAnsi"/>
        </w:rPr>
        <w:t xml:space="preserve">the </w:t>
      </w:r>
      <w:r>
        <w:rPr>
          <w:rFonts w:asciiTheme="minorHAnsi" w:hAnsiTheme="minorHAnsi" w:cstheme="minorHAnsi"/>
        </w:rPr>
        <w:t xml:space="preserve">video and supporting papers from Sarah Brown would be shared with those who could not attend. </w:t>
      </w:r>
    </w:p>
    <w:p w14:paraId="60611FBD" w14:textId="090B7187" w:rsidR="004E707B" w:rsidRDefault="004E707B" w:rsidP="004E707B">
      <w:pPr>
        <w:ind w:left="360"/>
        <w:rPr>
          <w:rFonts w:asciiTheme="minorHAnsi" w:hAnsiTheme="minorHAnsi" w:cstheme="minorHAnsi"/>
        </w:rPr>
      </w:pPr>
    </w:p>
    <w:p w14:paraId="170EEFAF" w14:textId="10EF3AC0" w:rsidR="004E707B" w:rsidRPr="004E707B" w:rsidRDefault="004E707B" w:rsidP="004E707B">
      <w:pPr>
        <w:ind w:left="360"/>
        <w:rPr>
          <w:rFonts w:asciiTheme="minorHAnsi" w:hAnsiTheme="minorHAnsi" w:cstheme="minorHAnsi"/>
          <w:b/>
          <w:bCs/>
        </w:rPr>
      </w:pPr>
      <w:r w:rsidRPr="004E707B">
        <w:rPr>
          <w:rFonts w:asciiTheme="minorHAnsi" w:hAnsiTheme="minorHAnsi" w:cstheme="minorHAnsi"/>
          <w:b/>
          <w:bCs/>
        </w:rPr>
        <w:t xml:space="preserve">Action: </w:t>
      </w:r>
      <w:r w:rsidR="00BA6932">
        <w:rPr>
          <w:rFonts w:asciiTheme="minorHAnsi" w:hAnsiTheme="minorHAnsi" w:cstheme="minorHAnsi"/>
          <w:b/>
          <w:bCs/>
        </w:rPr>
        <w:t xml:space="preserve">Share </w:t>
      </w:r>
      <w:r w:rsidR="00A04BAE">
        <w:rPr>
          <w:rFonts w:asciiTheme="minorHAnsi" w:hAnsiTheme="minorHAnsi" w:cstheme="minorHAnsi"/>
          <w:b/>
          <w:bCs/>
        </w:rPr>
        <w:t xml:space="preserve">the trustee training video and supporting paper with trustees who could not attend the meeting </w:t>
      </w:r>
    </w:p>
    <w:p w14:paraId="45B8DB86" w14:textId="73C0CB3C" w:rsidR="00A05BD9" w:rsidRDefault="00A05BD9" w:rsidP="00A05BD9">
      <w:pPr>
        <w:pStyle w:val="ListParagraph"/>
        <w:rPr>
          <w:rStyle w:val="normaltextrun"/>
          <w:rFonts w:ascii="Arial" w:hAnsi="Arial" w:cs="Arial"/>
          <w:color w:val="000000"/>
          <w:sz w:val="22"/>
          <w:szCs w:val="22"/>
          <w:shd w:val="clear" w:color="auto" w:fill="FFFFFF"/>
        </w:rPr>
      </w:pPr>
    </w:p>
    <w:p w14:paraId="4641AF23" w14:textId="77777777" w:rsidR="007673BE" w:rsidRPr="00A05BD9" w:rsidRDefault="007673BE" w:rsidP="00A05BD9">
      <w:pPr>
        <w:pStyle w:val="ListParagraph"/>
        <w:rPr>
          <w:rStyle w:val="normaltextrun"/>
          <w:rFonts w:ascii="Arial" w:hAnsi="Arial" w:cs="Arial"/>
          <w:color w:val="000000"/>
          <w:sz w:val="22"/>
          <w:szCs w:val="22"/>
          <w:shd w:val="clear" w:color="auto" w:fill="FFFFFF"/>
        </w:rPr>
      </w:pPr>
    </w:p>
    <w:p w14:paraId="4B4D42E8" w14:textId="09454BCB" w:rsidR="00FF027E" w:rsidRPr="00A05BD9" w:rsidRDefault="00A05BD9" w:rsidP="00FF027E">
      <w:pPr>
        <w:pStyle w:val="ListParagraph"/>
        <w:numPr>
          <w:ilvl w:val="0"/>
          <w:numId w:val="4"/>
        </w:numPr>
        <w:rPr>
          <w:rFonts w:asciiTheme="minorHAnsi" w:hAnsiTheme="minorHAnsi" w:cstheme="minorHAnsi"/>
          <w:b/>
          <w:bCs/>
        </w:rPr>
      </w:pPr>
      <w:r w:rsidRPr="00A05BD9">
        <w:rPr>
          <w:rFonts w:asciiTheme="minorHAnsi" w:hAnsiTheme="minorHAnsi" w:cstheme="minorHAnsi"/>
          <w:b/>
          <w:bCs/>
        </w:rPr>
        <w:t>Director of Corporate and Commercial Development Report </w:t>
      </w:r>
    </w:p>
    <w:p w14:paraId="66B3C220" w14:textId="7591AA5B" w:rsidR="006B4595" w:rsidRDefault="006B4595" w:rsidP="004E707B">
      <w:pPr>
        <w:ind w:left="360"/>
        <w:jc w:val="both"/>
        <w:rPr>
          <w:rFonts w:asciiTheme="minorHAnsi" w:hAnsiTheme="minorHAnsi" w:cstheme="minorHAnsi"/>
        </w:rPr>
      </w:pPr>
    </w:p>
    <w:p w14:paraId="7041664F" w14:textId="577D2F23" w:rsidR="004E707B" w:rsidRDefault="002C1171" w:rsidP="004E707B">
      <w:pPr>
        <w:ind w:left="360"/>
        <w:jc w:val="both"/>
        <w:rPr>
          <w:rFonts w:asciiTheme="minorHAnsi" w:hAnsiTheme="minorHAnsi" w:cstheme="minorHAnsi"/>
        </w:rPr>
      </w:pPr>
      <w:r>
        <w:rPr>
          <w:rFonts w:asciiTheme="minorHAnsi" w:hAnsiTheme="minorHAnsi" w:cstheme="minorHAnsi"/>
        </w:rPr>
        <w:t>KK</w:t>
      </w:r>
      <w:r w:rsidR="00CE48A7">
        <w:rPr>
          <w:rFonts w:asciiTheme="minorHAnsi" w:hAnsiTheme="minorHAnsi" w:cstheme="minorHAnsi"/>
        </w:rPr>
        <w:t xml:space="preserve"> outlined the highlights from the report including policies currently being reviewed and sickness and shielding levels. </w:t>
      </w:r>
    </w:p>
    <w:p w14:paraId="39CDB43C" w14:textId="2388266D" w:rsidR="00CE48A7" w:rsidRDefault="00CE48A7" w:rsidP="004E707B">
      <w:pPr>
        <w:ind w:left="360"/>
        <w:jc w:val="both"/>
        <w:rPr>
          <w:rFonts w:asciiTheme="minorHAnsi" w:hAnsiTheme="minorHAnsi" w:cstheme="minorHAnsi"/>
        </w:rPr>
      </w:pPr>
    </w:p>
    <w:p w14:paraId="3936D67A" w14:textId="7A28687A" w:rsidR="00CE48A7" w:rsidRDefault="62B23F5C" w:rsidP="62B23F5C">
      <w:pPr>
        <w:ind w:left="360"/>
        <w:jc w:val="both"/>
        <w:rPr>
          <w:rFonts w:asciiTheme="minorHAnsi" w:hAnsiTheme="minorHAnsi" w:cstheme="minorBidi"/>
        </w:rPr>
      </w:pPr>
      <w:r w:rsidRPr="62B23F5C">
        <w:rPr>
          <w:rFonts w:asciiTheme="minorHAnsi" w:hAnsiTheme="minorHAnsi" w:cstheme="minorBidi"/>
        </w:rPr>
        <w:t xml:space="preserve">BL asked if there was an update on the accounts. JC advised that a final draft of the accounts has been received and changes include an uplift in the pension contributions. He also advised that the auditors were happy to finalise the accounts having received the letter of comfort from Fife Council. A date will be set to get these signed off as soon as possible. </w:t>
      </w:r>
    </w:p>
    <w:p w14:paraId="50751EE9" w14:textId="382FA816" w:rsidR="00E947AE" w:rsidRDefault="00E947AE" w:rsidP="004E707B">
      <w:pPr>
        <w:ind w:left="360"/>
        <w:jc w:val="both"/>
        <w:rPr>
          <w:rFonts w:asciiTheme="minorHAnsi" w:hAnsiTheme="minorHAnsi" w:cstheme="minorHAnsi"/>
        </w:rPr>
      </w:pPr>
    </w:p>
    <w:p w14:paraId="57E74B2B" w14:textId="59421775" w:rsidR="00E947AE" w:rsidRPr="00CE48A7" w:rsidRDefault="62B23F5C" w:rsidP="62B23F5C">
      <w:pPr>
        <w:ind w:left="360"/>
        <w:jc w:val="both"/>
        <w:rPr>
          <w:rFonts w:asciiTheme="minorHAnsi" w:hAnsiTheme="minorHAnsi" w:cstheme="minorBidi"/>
          <w:b/>
          <w:bCs/>
        </w:rPr>
      </w:pPr>
      <w:r w:rsidRPr="62B23F5C">
        <w:rPr>
          <w:rFonts w:asciiTheme="minorHAnsi" w:hAnsiTheme="minorHAnsi" w:cstheme="minorBidi"/>
        </w:rPr>
        <w:t xml:space="preserve">DC asked the Board to agree that OnFife is a going concern in the view of the Trustees based on the letter of comfort received from Fife Council. HS read out the letter which had been received and the Board confirmed that </w:t>
      </w:r>
      <w:r w:rsidR="00415B34">
        <w:rPr>
          <w:rFonts w:asciiTheme="minorHAnsi" w:hAnsiTheme="minorHAnsi" w:cstheme="minorBidi"/>
        </w:rPr>
        <w:t xml:space="preserve">OnFife </w:t>
      </w:r>
      <w:r w:rsidRPr="62B23F5C">
        <w:rPr>
          <w:rFonts w:asciiTheme="minorHAnsi" w:hAnsiTheme="minorHAnsi" w:cstheme="minorBidi"/>
        </w:rPr>
        <w:t xml:space="preserve">is a going concern. </w:t>
      </w:r>
    </w:p>
    <w:p w14:paraId="1B6E0F8B" w14:textId="6C684E4F" w:rsidR="00CE48A7" w:rsidRDefault="00CE48A7" w:rsidP="00CE48A7">
      <w:pPr>
        <w:jc w:val="both"/>
        <w:rPr>
          <w:rFonts w:asciiTheme="minorHAnsi" w:hAnsiTheme="minorHAnsi" w:cstheme="minorHAnsi"/>
        </w:rPr>
      </w:pPr>
    </w:p>
    <w:p w14:paraId="317C7C28" w14:textId="0618A293" w:rsidR="00CE48A7" w:rsidRDefault="00CE48A7" w:rsidP="004E707B">
      <w:pPr>
        <w:ind w:left="360"/>
        <w:jc w:val="both"/>
        <w:rPr>
          <w:rFonts w:asciiTheme="minorHAnsi" w:hAnsiTheme="minorHAnsi" w:cstheme="minorHAnsi"/>
          <w:b/>
          <w:bCs/>
        </w:rPr>
      </w:pPr>
      <w:r w:rsidRPr="00CE48A7">
        <w:rPr>
          <w:rFonts w:asciiTheme="minorHAnsi" w:hAnsiTheme="minorHAnsi" w:cstheme="minorHAnsi"/>
          <w:b/>
          <w:bCs/>
        </w:rPr>
        <w:t>Action: Date to be agreed to sign of</w:t>
      </w:r>
      <w:r w:rsidR="00C101B4">
        <w:rPr>
          <w:rFonts w:asciiTheme="minorHAnsi" w:hAnsiTheme="minorHAnsi" w:cstheme="minorHAnsi"/>
          <w:b/>
          <w:bCs/>
        </w:rPr>
        <w:t>f</w:t>
      </w:r>
      <w:r w:rsidRPr="00CE48A7">
        <w:rPr>
          <w:rFonts w:asciiTheme="minorHAnsi" w:hAnsiTheme="minorHAnsi" w:cstheme="minorHAnsi"/>
          <w:b/>
          <w:bCs/>
        </w:rPr>
        <w:t xml:space="preserve"> the accounts. </w:t>
      </w:r>
    </w:p>
    <w:p w14:paraId="4DA270D1" w14:textId="60E8B2BF" w:rsidR="00CE48A7" w:rsidRDefault="00CE48A7" w:rsidP="004E707B">
      <w:pPr>
        <w:ind w:left="360"/>
        <w:jc w:val="both"/>
        <w:rPr>
          <w:rFonts w:asciiTheme="minorHAnsi" w:hAnsiTheme="minorHAnsi" w:cstheme="minorHAnsi"/>
          <w:b/>
          <w:bCs/>
        </w:rPr>
      </w:pPr>
      <w:r>
        <w:rPr>
          <w:rFonts w:asciiTheme="minorHAnsi" w:hAnsiTheme="minorHAnsi" w:cstheme="minorHAnsi"/>
          <w:b/>
          <w:bCs/>
        </w:rPr>
        <w:t xml:space="preserve">Action: Letter of comfort to be circulated to the Board  </w:t>
      </w:r>
    </w:p>
    <w:p w14:paraId="5A1E2BD7" w14:textId="77777777" w:rsidR="007673BE" w:rsidRPr="00CE48A7" w:rsidRDefault="007673BE" w:rsidP="004E707B">
      <w:pPr>
        <w:ind w:left="360"/>
        <w:jc w:val="both"/>
        <w:rPr>
          <w:rFonts w:asciiTheme="minorHAnsi" w:hAnsiTheme="minorHAnsi" w:cstheme="minorHAnsi"/>
          <w:b/>
          <w:bCs/>
        </w:rPr>
      </w:pPr>
    </w:p>
    <w:p w14:paraId="13597809" w14:textId="77777777" w:rsidR="00007257" w:rsidRPr="00007257" w:rsidRDefault="00007257" w:rsidP="00007257">
      <w:pPr>
        <w:jc w:val="right"/>
        <w:rPr>
          <w:rFonts w:asciiTheme="minorHAnsi" w:hAnsiTheme="minorHAnsi" w:cstheme="minorHAnsi"/>
          <w:i/>
          <w:iCs/>
        </w:rPr>
      </w:pPr>
    </w:p>
    <w:p w14:paraId="09ECC635" w14:textId="78910C74" w:rsidR="00E2163E" w:rsidRDefault="00A05BD9" w:rsidP="00155BC2">
      <w:pPr>
        <w:pStyle w:val="ListParagraph"/>
        <w:numPr>
          <w:ilvl w:val="0"/>
          <w:numId w:val="4"/>
        </w:numPr>
        <w:rPr>
          <w:rFonts w:asciiTheme="minorHAnsi" w:hAnsiTheme="minorHAnsi" w:cstheme="minorHAnsi"/>
          <w:b/>
          <w:bCs/>
        </w:rPr>
      </w:pPr>
      <w:r>
        <w:rPr>
          <w:rFonts w:asciiTheme="minorHAnsi" w:hAnsiTheme="minorHAnsi" w:cstheme="minorHAnsi"/>
          <w:b/>
          <w:bCs/>
        </w:rPr>
        <w:lastRenderedPageBreak/>
        <w:t>Chief Operation Officer Report</w:t>
      </w:r>
    </w:p>
    <w:p w14:paraId="4B6798D7" w14:textId="77777777" w:rsidR="007673BE" w:rsidRDefault="007673BE" w:rsidP="00CE48A7">
      <w:pPr>
        <w:pStyle w:val="ListParagraph"/>
        <w:ind w:left="360"/>
        <w:rPr>
          <w:rFonts w:asciiTheme="minorHAnsi" w:hAnsiTheme="minorHAnsi" w:cstheme="minorHAnsi"/>
          <w:b/>
          <w:bCs/>
        </w:rPr>
      </w:pPr>
    </w:p>
    <w:p w14:paraId="0A30949F" w14:textId="2C4CFB49" w:rsidR="007673BE" w:rsidRDefault="62B23F5C" w:rsidP="62B23F5C">
      <w:pPr>
        <w:pStyle w:val="ListParagraph"/>
        <w:ind w:left="360"/>
        <w:rPr>
          <w:rFonts w:asciiTheme="minorHAnsi" w:hAnsiTheme="minorHAnsi" w:cstheme="minorBidi"/>
        </w:rPr>
      </w:pPr>
      <w:r w:rsidRPr="62B23F5C">
        <w:rPr>
          <w:rFonts w:asciiTheme="minorHAnsi" w:hAnsiTheme="minorHAnsi" w:cstheme="minorBidi"/>
        </w:rPr>
        <w:t xml:space="preserve">HS asked the Board to refer to the paper for the main Operational update. She added further information around changes in the operation of services based on the recent changes in </w:t>
      </w:r>
      <w:r w:rsidR="00123805" w:rsidRPr="62B23F5C">
        <w:rPr>
          <w:rFonts w:asciiTheme="minorHAnsi" w:hAnsiTheme="minorHAnsi" w:cstheme="minorBidi"/>
        </w:rPr>
        <w:t>public</w:t>
      </w:r>
      <w:r w:rsidRPr="62B23F5C">
        <w:rPr>
          <w:rFonts w:asciiTheme="minorHAnsi" w:hAnsiTheme="minorHAnsi" w:cstheme="minorBidi"/>
        </w:rPr>
        <w:t xml:space="preserve"> </w:t>
      </w:r>
      <w:proofErr w:type="gramStart"/>
      <w:r w:rsidRPr="62B23F5C">
        <w:rPr>
          <w:rFonts w:asciiTheme="minorHAnsi" w:hAnsiTheme="minorHAnsi" w:cstheme="minorBidi"/>
        </w:rPr>
        <w:t>health  guidelines</w:t>
      </w:r>
      <w:proofErr w:type="gramEnd"/>
      <w:r w:rsidRPr="62B23F5C">
        <w:rPr>
          <w:rFonts w:asciiTheme="minorHAnsi" w:hAnsiTheme="minorHAnsi" w:cstheme="minorBidi"/>
        </w:rPr>
        <w:t xml:space="preserve"> and provided an update on current footfall levels. </w:t>
      </w:r>
    </w:p>
    <w:p w14:paraId="5C284AC4" w14:textId="3E7D22D1" w:rsidR="62B23F5C" w:rsidRDefault="62B23F5C" w:rsidP="62B23F5C">
      <w:pPr>
        <w:pStyle w:val="ListParagraph"/>
        <w:ind w:left="360"/>
        <w:rPr>
          <w:rFonts w:asciiTheme="minorHAnsi" w:hAnsiTheme="minorHAnsi" w:cstheme="minorBidi"/>
        </w:rPr>
      </w:pPr>
    </w:p>
    <w:p w14:paraId="448CA4F2" w14:textId="4B9DC22B" w:rsidR="000E103B" w:rsidRPr="007673BE" w:rsidRDefault="62B23F5C" w:rsidP="62B23F5C">
      <w:pPr>
        <w:pStyle w:val="ListParagraph"/>
        <w:ind w:left="360"/>
        <w:rPr>
          <w:rFonts w:asciiTheme="minorHAnsi" w:hAnsiTheme="minorHAnsi" w:cstheme="minorBidi"/>
        </w:rPr>
      </w:pPr>
      <w:r w:rsidRPr="62B23F5C">
        <w:rPr>
          <w:rFonts w:asciiTheme="minorHAnsi" w:hAnsiTheme="minorHAnsi" w:cstheme="minorBidi"/>
        </w:rPr>
        <w:t xml:space="preserve">FQ congratulated the team on the communication that has been ongoing with frontline staff and the innovative ways of working that the team have come up with as a result of the COVID restrictions. FD agreed with FQ’s point and congratulated the team for grasping these opportunities. </w:t>
      </w:r>
    </w:p>
    <w:p w14:paraId="15E22BB5" w14:textId="20B38BEF" w:rsidR="00915EFF" w:rsidRPr="000E103B" w:rsidRDefault="00915EFF" w:rsidP="000E103B">
      <w:pPr>
        <w:rPr>
          <w:rFonts w:asciiTheme="minorHAnsi" w:hAnsiTheme="minorHAnsi" w:cstheme="minorHAnsi"/>
        </w:rPr>
      </w:pPr>
    </w:p>
    <w:p w14:paraId="230C06C0" w14:textId="510489E2" w:rsidR="00915EFF" w:rsidRPr="00915EFF" w:rsidRDefault="00915EFF" w:rsidP="00915EFF">
      <w:pPr>
        <w:pStyle w:val="ListParagraph"/>
        <w:ind w:left="360"/>
        <w:rPr>
          <w:rFonts w:asciiTheme="minorHAnsi" w:hAnsiTheme="minorHAnsi" w:cstheme="minorHAnsi"/>
        </w:rPr>
      </w:pPr>
      <w:r>
        <w:rPr>
          <w:rFonts w:asciiTheme="minorHAnsi" w:hAnsiTheme="minorHAnsi" w:cstheme="minorHAnsi"/>
        </w:rPr>
        <w:t xml:space="preserve">JAL asked if Newburgh Library has managed to reopen yet, KK confirmed that is has. </w:t>
      </w:r>
    </w:p>
    <w:p w14:paraId="2CDA2C7E" w14:textId="48E9A854" w:rsidR="002866C8" w:rsidRDefault="002866C8" w:rsidP="002866C8">
      <w:pPr>
        <w:pStyle w:val="ListParagraph"/>
        <w:rPr>
          <w:rFonts w:asciiTheme="minorHAnsi" w:hAnsiTheme="minorHAnsi" w:cstheme="minorHAnsi"/>
          <w:b/>
          <w:bCs/>
        </w:rPr>
      </w:pPr>
    </w:p>
    <w:p w14:paraId="57E5F814" w14:textId="5EC696CE" w:rsidR="00915EFF" w:rsidRDefault="62B23F5C">
      <w:pPr>
        <w:ind w:left="360"/>
        <w:rPr>
          <w:rFonts w:asciiTheme="minorHAnsi" w:hAnsiTheme="minorHAnsi" w:cstheme="minorBidi"/>
        </w:rPr>
      </w:pPr>
      <w:r w:rsidRPr="62B23F5C">
        <w:rPr>
          <w:rFonts w:asciiTheme="minorHAnsi" w:hAnsiTheme="minorHAnsi" w:cstheme="minorBidi"/>
        </w:rPr>
        <w:t xml:space="preserve">DC asked about POD workshops and what these were. HS advised that this </w:t>
      </w:r>
      <w:r w:rsidR="00123805" w:rsidRPr="62B23F5C">
        <w:rPr>
          <w:rFonts w:asciiTheme="minorHAnsi" w:hAnsiTheme="minorHAnsi" w:cstheme="minorBidi"/>
        </w:rPr>
        <w:t>term is</w:t>
      </w:r>
      <w:r w:rsidRPr="62B23F5C">
        <w:rPr>
          <w:rFonts w:asciiTheme="minorHAnsi" w:hAnsiTheme="minorHAnsi" w:cstheme="minorBidi"/>
        </w:rPr>
        <w:t xml:space="preserve"> used to refer to getting teams </w:t>
      </w:r>
      <w:r w:rsidR="00123805" w:rsidRPr="62B23F5C">
        <w:rPr>
          <w:rFonts w:asciiTheme="minorHAnsi" w:hAnsiTheme="minorHAnsi" w:cstheme="minorBidi"/>
        </w:rPr>
        <w:t>together</w:t>
      </w:r>
      <w:r w:rsidRPr="62B23F5C">
        <w:rPr>
          <w:rFonts w:asciiTheme="minorHAnsi" w:hAnsiTheme="minorHAnsi" w:cstheme="minorBidi"/>
        </w:rPr>
        <w:t xml:space="preserve"> to discuss key issues in relation to the </w:t>
      </w:r>
      <w:r w:rsidR="00123805" w:rsidRPr="62B23F5C">
        <w:rPr>
          <w:rFonts w:asciiTheme="minorHAnsi" w:hAnsiTheme="minorHAnsi" w:cstheme="minorBidi"/>
        </w:rPr>
        <w:t>organisation</w:t>
      </w:r>
      <w:r w:rsidRPr="62B23F5C">
        <w:rPr>
          <w:rFonts w:asciiTheme="minorHAnsi" w:hAnsiTheme="minorHAnsi" w:cstheme="minorBidi"/>
        </w:rPr>
        <w:t xml:space="preserve"> at all levels. </w:t>
      </w:r>
    </w:p>
    <w:p w14:paraId="2A52A552" w14:textId="77777777" w:rsidR="007673BE" w:rsidRPr="00915EFF" w:rsidRDefault="007673BE" w:rsidP="000E103B">
      <w:pPr>
        <w:rPr>
          <w:rFonts w:asciiTheme="minorHAnsi" w:hAnsiTheme="minorHAnsi" w:cstheme="minorHAnsi"/>
        </w:rPr>
      </w:pPr>
    </w:p>
    <w:p w14:paraId="50A4F0FD" w14:textId="3E938F6D" w:rsidR="002866C8" w:rsidRPr="00155BC2" w:rsidRDefault="62B23F5C" w:rsidP="62B23F5C">
      <w:pPr>
        <w:pStyle w:val="ListParagraph"/>
        <w:numPr>
          <w:ilvl w:val="0"/>
          <w:numId w:val="4"/>
        </w:numPr>
        <w:rPr>
          <w:rFonts w:asciiTheme="minorHAnsi" w:hAnsiTheme="minorHAnsi" w:cstheme="minorBidi"/>
          <w:b/>
          <w:bCs/>
        </w:rPr>
      </w:pPr>
      <w:r w:rsidRPr="62B23F5C">
        <w:rPr>
          <w:rFonts w:asciiTheme="minorHAnsi" w:hAnsiTheme="minorHAnsi" w:cstheme="minorBidi"/>
          <w:b/>
          <w:bCs/>
        </w:rPr>
        <w:t xml:space="preserve">Director of Creative Development Report </w:t>
      </w:r>
    </w:p>
    <w:p w14:paraId="62A6FD1C" w14:textId="638607CA" w:rsidR="0025089C" w:rsidRDefault="0025089C" w:rsidP="0025089C">
      <w:pPr>
        <w:pStyle w:val="ListParagraph"/>
        <w:rPr>
          <w:rFonts w:asciiTheme="minorHAnsi" w:hAnsiTheme="minorHAnsi" w:cstheme="minorHAnsi"/>
          <w:b/>
          <w:bCs/>
        </w:rPr>
      </w:pPr>
    </w:p>
    <w:p w14:paraId="024FE92B" w14:textId="3DF21061" w:rsidR="00915EFF" w:rsidRDefault="00915EFF" w:rsidP="000E103B">
      <w:pPr>
        <w:ind w:left="360"/>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MS gave the Board an update on the </w:t>
      </w:r>
      <w:r w:rsidRPr="00915EFF">
        <w:rPr>
          <w:rStyle w:val="normaltextrun"/>
          <w:rFonts w:ascii="Calibri" w:hAnsi="Calibri" w:cs="Calibri"/>
          <w:color w:val="000000"/>
          <w:bdr w:val="none" w:sz="0" w:space="0" w:color="auto" w:frame="1"/>
        </w:rPr>
        <w:t xml:space="preserve">progress made since the last Board </w:t>
      </w:r>
      <w:r w:rsidR="000E103B">
        <w:rPr>
          <w:rStyle w:val="normaltextrun"/>
          <w:rFonts w:ascii="Calibri" w:hAnsi="Calibri" w:cs="Calibri"/>
          <w:color w:val="000000"/>
          <w:bdr w:val="none" w:sz="0" w:space="0" w:color="auto" w:frame="1"/>
        </w:rPr>
        <w:t>meeting</w:t>
      </w:r>
      <w:r w:rsidRPr="00915EFF">
        <w:rPr>
          <w:rStyle w:val="normaltextrun"/>
          <w:rFonts w:ascii="Calibri" w:hAnsi="Calibri" w:cs="Calibri"/>
          <w:color w:val="000000"/>
          <w:bdr w:val="none" w:sz="0" w:space="0" w:color="auto" w:frame="1"/>
        </w:rPr>
        <w:t xml:space="preserve"> in </w:t>
      </w:r>
      <w:r w:rsidR="000E103B">
        <w:rPr>
          <w:rStyle w:val="normaltextrun"/>
          <w:rFonts w:ascii="Calibri" w:hAnsi="Calibri" w:cs="Calibri"/>
          <w:color w:val="000000"/>
          <w:bdr w:val="none" w:sz="0" w:space="0" w:color="auto" w:frame="1"/>
        </w:rPr>
        <w:t>t</w:t>
      </w:r>
      <w:r w:rsidRPr="00915EFF">
        <w:rPr>
          <w:rStyle w:val="normaltextrun"/>
          <w:rFonts w:ascii="Calibri" w:hAnsi="Calibri" w:cs="Calibri"/>
          <w:color w:val="000000"/>
          <w:bdr w:val="none" w:sz="0" w:space="0" w:color="auto" w:frame="1"/>
        </w:rPr>
        <w:t>he Creative Development area of the busines</w:t>
      </w:r>
      <w:r w:rsidR="000E103B">
        <w:rPr>
          <w:rStyle w:val="normaltextrun"/>
          <w:rFonts w:ascii="Calibri" w:hAnsi="Calibri" w:cs="Calibri"/>
          <w:color w:val="000000"/>
          <w:bdr w:val="none" w:sz="0" w:space="0" w:color="auto" w:frame="1"/>
        </w:rPr>
        <w:t xml:space="preserve">s including </w:t>
      </w:r>
      <w:r w:rsidRPr="00915EFF">
        <w:rPr>
          <w:rStyle w:val="normaltextrun"/>
          <w:rFonts w:ascii="Calibri" w:hAnsi="Calibri" w:cs="Calibri"/>
          <w:color w:val="000000"/>
          <w:bdr w:val="none" w:sz="0" w:space="0" w:color="auto" w:frame="1"/>
        </w:rPr>
        <w:t>performance</w:t>
      </w:r>
      <w:r w:rsidR="00543762">
        <w:rPr>
          <w:rStyle w:val="normaltextrun"/>
          <w:rFonts w:ascii="Calibri" w:hAnsi="Calibri" w:cs="Calibri"/>
          <w:color w:val="000000"/>
          <w:bdr w:val="none" w:sz="0" w:space="0" w:color="auto" w:frame="1"/>
        </w:rPr>
        <w:t xml:space="preserve">, </w:t>
      </w:r>
      <w:r w:rsidRPr="00915EFF">
        <w:rPr>
          <w:rStyle w:val="normaltextrun"/>
          <w:rFonts w:ascii="Calibri" w:hAnsi="Calibri" w:cs="Calibri"/>
          <w:color w:val="000000"/>
          <w:bdr w:val="none" w:sz="0" w:space="0" w:color="auto" w:frame="1"/>
        </w:rPr>
        <w:t>upcoming highlights</w:t>
      </w:r>
      <w:r w:rsidR="00543762">
        <w:rPr>
          <w:rStyle w:val="normaltextrun"/>
          <w:rFonts w:ascii="Calibri" w:hAnsi="Calibri" w:cs="Calibri"/>
          <w:color w:val="000000"/>
          <w:bdr w:val="none" w:sz="0" w:space="0" w:color="auto" w:frame="1"/>
        </w:rPr>
        <w:t xml:space="preserve"> and restructure</w:t>
      </w:r>
      <w:r>
        <w:rPr>
          <w:rStyle w:val="normaltextrun"/>
          <w:rFonts w:ascii="Calibri" w:hAnsi="Calibri" w:cs="Calibri"/>
          <w:color w:val="000000"/>
          <w:bdr w:val="none" w:sz="0" w:space="0" w:color="auto" w:frame="1"/>
        </w:rPr>
        <w:t xml:space="preserve">. She asked the Board for comments around the performance reporting infographics provided. </w:t>
      </w:r>
    </w:p>
    <w:p w14:paraId="76E37423" w14:textId="077396F5" w:rsidR="0012148E" w:rsidRDefault="0012148E" w:rsidP="000E103B">
      <w:pPr>
        <w:pStyle w:val="ListParagraph"/>
        <w:jc w:val="both"/>
        <w:rPr>
          <w:rFonts w:asciiTheme="minorHAnsi" w:hAnsiTheme="minorHAnsi" w:cstheme="minorHAnsi"/>
          <w:b/>
          <w:bCs/>
        </w:rPr>
      </w:pPr>
    </w:p>
    <w:p w14:paraId="7872E0FC" w14:textId="42D6966E" w:rsidR="00915EFF" w:rsidRPr="00543762" w:rsidRDefault="00543762" w:rsidP="000E103B">
      <w:pPr>
        <w:ind w:left="360"/>
        <w:jc w:val="both"/>
        <w:rPr>
          <w:rFonts w:asciiTheme="minorHAnsi" w:hAnsiTheme="minorHAnsi" w:cstheme="minorHAnsi"/>
        </w:rPr>
      </w:pPr>
      <w:r w:rsidRPr="00543762">
        <w:rPr>
          <w:rFonts w:asciiTheme="minorHAnsi" w:hAnsiTheme="minorHAnsi" w:cstheme="minorHAnsi"/>
        </w:rPr>
        <w:t xml:space="preserve">LB advised that she really liked the graphic illustrations and </w:t>
      </w:r>
      <w:r>
        <w:rPr>
          <w:rFonts w:asciiTheme="minorHAnsi" w:hAnsiTheme="minorHAnsi" w:cstheme="minorHAnsi"/>
        </w:rPr>
        <w:t xml:space="preserve">how these </w:t>
      </w:r>
      <w:r w:rsidRPr="00543762">
        <w:rPr>
          <w:rFonts w:asciiTheme="minorHAnsi" w:hAnsiTheme="minorHAnsi" w:cstheme="minorHAnsi"/>
        </w:rPr>
        <w:t>pick</w:t>
      </w:r>
      <w:r>
        <w:rPr>
          <w:rFonts w:asciiTheme="minorHAnsi" w:hAnsiTheme="minorHAnsi" w:cstheme="minorHAnsi"/>
        </w:rPr>
        <w:t>ed</w:t>
      </w:r>
      <w:r w:rsidRPr="00543762">
        <w:rPr>
          <w:rFonts w:asciiTheme="minorHAnsi" w:hAnsiTheme="minorHAnsi" w:cstheme="minorHAnsi"/>
        </w:rPr>
        <w:t xml:space="preserve"> out the important information clearly. </w:t>
      </w:r>
    </w:p>
    <w:p w14:paraId="3DC4882F" w14:textId="3F9D16A7" w:rsidR="00543762" w:rsidRDefault="00543762" w:rsidP="000E103B">
      <w:pPr>
        <w:ind w:firstLine="360"/>
        <w:jc w:val="both"/>
        <w:rPr>
          <w:rFonts w:asciiTheme="minorHAnsi" w:hAnsiTheme="minorHAnsi" w:cstheme="minorHAnsi"/>
          <w:b/>
          <w:bCs/>
        </w:rPr>
      </w:pPr>
    </w:p>
    <w:p w14:paraId="087AD2AC" w14:textId="77777777" w:rsidR="007673BE" w:rsidRPr="00543762" w:rsidRDefault="007673BE" w:rsidP="000E103B">
      <w:pPr>
        <w:ind w:firstLine="360"/>
        <w:jc w:val="both"/>
        <w:rPr>
          <w:rFonts w:asciiTheme="minorHAnsi" w:hAnsiTheme="minorHAnsi" w:cstheme="minorHAnsi"/>
          <w:b/>
          <w:bCs/>
        </w:rPr>
      </w:pPr>
    </w:p>
    <w:p w14:paraId="222AE52F" w14:textId="681E2F21" w:rsidR="0025089C" w:rsidRDefault="0025089C" w:rsidP="006F3246">
      <w:pPr>
        <w:pStyle w:val="ListParagraph"/>
        <w:numPr>
          <w:ilvl w:val="0"/>
          <w:numId w:val="4"/>
        </w:numPr>
        <w:rPr>
          <w:rFonts w:asciiTheme="minorHAnsi" w:hAnsiTheme="minorHAnsi" w:cstheme="minorHAnsi"/>
          <w:b/>
          <w:bCs/>
        </w:rPr>
      </w:pPr>
      <w:r w:rsidRPr="00610FFE">
        <w:rPr>
          <w:rFonts w:asciiTheme="minorHAnsi" w:hAnsiTheme="minorHAnsi" w:cstheme="minorHAnsi"/>
          <w:b/>
          <w:bCs/>
        </w:rPr>
        <w:t>Conveners Updates</w:t>
      </w:r>
    </w:p>
    <w:p w14:paraId="6902F6A7" w14:textId="3D55D659" w:rsidR="00653337" w:rsidRDefault="00653337" w:rsidP="00653337">
      <w:pPr>
        <w:rPr>
          <w:rFonts w:asciiTheme="minorHAnsi" w:hAnsiTheme="minorHAnsi" w:cstheme="minorHAnsi"/>
          <w:b/>
          <w:bCs/>
        </w:rPr>
      </w:pPr>
    </w:p>
    <w:p w14:paraId="2B419D26" w14:textId="1BAF20F7" w:rsidR="00543762" w:rsidRDefault="62B23F5C" w:rsidP="62B23F5C">
      <w:pPr>
        <w:ind w:left="360"/>
        <w:rPr>
          <w:rFonts w:asciiTheme="minorHAnsi" w:hAnsiTheme="minorHAnsi" w:cstheme="minorBidi"/>
        </w:rPr>
      </w:pPr>
      <w:r w:rsidRPr="62B23F5C">
        <w:rPr>
          <w:rFonts w:asciiTheme="minorHAnsi" w:hAnsiTheme="minorHAnsi" w:cstheme="minorBidi"/>
        </w:rPr>
        <w:t xml:space="preserve">BL highlighted the main areas of discussion at the Finance and Audit Committee meeting and Fife Cultural Trading Services Ltd meeting and noted the positive results from the auditors’ reports. BL also </w:t>
      </w:r>
      <w:r w:rsidR="00123805" w:rsidRPr="62B23F5C">
        <w:rPr>
          <w:rFonts w:asciiTheme="minorHAnsi" w:hAnsiTheme="minorHAnsi" w:cstheme="minorBidi"/>
        </w:rPr>
        <w:t>discussed future</w:t>
      </w:r>
      <w:r w:rsidRPr="62B23F5C">
        <w:rPr>
          <w:rFonts w:asciiTheme="minorHAnsi" w:hAnsiTheme="minorHAnsi" w:cstheme="minorBidi"/>
        </w:rPr>
        <w:t xml:space="preserve"> trading options </w:t>
      </w:r>
      <w:r w:rsidR="00123805" w:rsidRPr="62B23F5C">
        <w:rPr>
          <w:rFonts w:asciiTheme="minorHAnsi" w:hAnsiTheme="minorHAnsi" w:cstheme="minorBidi"/>
        </w:rPr>
        <w:t>and</w:t>
      </w:r>
      <w:r w:rsidRPr="62B23F5C">
        <w:rPr>
          <w:rFonts w:asciiTheme="minorHAnsi" w:hAnsiTheme="minorHAnsi" w:cstheme="minorBidi"/>
        </w:rPr>
        <w:t xml:space="preserve"> explained in detail the trading surplus and how this is reflected in the accounts </w:t>
      </w:r>
    </w:p>
    <w:p w14:paraId="2812FE8E" w14:textId="7BBC50CB" w:rsidR="00543762" w:rsidRDefault="00543762" w:rsidP="00543762">
      <w:pPr>
        <w:ind w:left="360"/>
        <w:rPr>
          <w:rFonts w:asciiTheme="minorHAnsi" w:hAnsiTheme="minorHAnsi" w:cstheme="minorHAnsi"/>
        </w:rPr>
      </w:pPr>
    </w:p>
    <w:p w14:paraId="02747954" w14:textId="022EBA8D" w:rsidR="00543762" w:rsidRDefault="62B23F5C" w:rsidP="62B23F5C">
      <w:pPr>
        <w:ind w:left="360"/>
        <w:rPr>
          <w:rFonts w:asciiTheme="minorHAnsi" w:hAnsiTheme="minorHAnsi" w:cstheme="minorBidi"/>
        </w:rPr>
      </w:pPr>
      <w:r w:rsidRPr="62B23F5C">
        <w:rPr>
          <w:rFonts w:asciiTheme="minorHAnsi" w:hAnsiTheme="minorHAnsi" w:cstheme="minorBidi"/>
        </w:rPr>
        <w:t>FD advised that a HR Committee has taken place on the 14</w:t>
      </w:r>
      <w:r w:rsidRPr="62B23F5C">
        <w:rPr>
          <w:rFonts w:asciiTheme="minorHAnsi" w:hAnsiTheme="minorHAnsi" w:cstheme="minorBidi"/>
          <w:vertAlign w:val="superscript"/>
        </w:rPr>
        <w:t>th</w:t>
      </w:r>
      <w:r w:rsidRPr="62B23F5C">
        <w:rPr>
          <w:rFonts w:asciiTheme="minorHAnsi" w:hAnsiTheme="minorHAnsi" w:cstheme="minorBidi"/>
        </w:rPr>
        <w:t xml:space="preserve"> September and the minutes would be circulated </w:t>
      </w:r>
      <w:r w:rsidR="00123805" w:rsidRPr="62B23F5C">
        <w:rPr>
          <w:rFonts w:asciiTheme="minorHAnsi" w:hAnsiTheme="minorHAnsi" w:cstheme="minorBidi"/>
        </w:rPr>
        <w:t>to the</w:t>
      </w:r>
      <w:r w:rsidRPr="62B23F5C">
        <w:rPr>
          <w:rFonts w:asciiTheme="minorHAnsi" w:hAnsiTheme="minorHAnsi" w:cstheme="minorBidi"/>
        </w:rPr>
        <w:t xml:space="preserve"> Board as soon as they were available. </w:t>
      </w:r>
    </w:p>
    <w:p w14:paraId="3CD1E859" w14:textId="77777777" w:rsidR="00543762" w:rsidRDefault="00543762" w:rsidP="00543762">
      <w:pPr>
        <w:ind w:firstLine="360"/>
        <w:rPr>
          <w:rFonts w:asciiTheme="minorHAnsi" w:hAnsiTheme="minorHAnsi" w:cstheme="minorHAnsi"/>
          <w:b/>
          <w:bCs/>
        </w:rPr>
      </w:pPr>
    </w:p>
    <w:p w14:paraId="1DE771B7" w14:textId="32E83A07" w:rsidR="00653337" w:rsidRPr="00415B34" w:rsidRDefault="00543762" w:rsidP="00415B34">
      <w:pPr>
        <w:ind w:left="360"/>
        <w:rPr>
          <w:rFonts w:asciiTheme="minorHAnsi" w:hAnsiTheme="minorHAnsi" w:cstheme="minorHAnsi"/>
          <w:b/>
          <w:bCs/>
        </w:rPr>
      </w:pPr>
      <w:r>
        <w:rPr>
          <w:rFonts w:asciiTheme="minorHAnsi" w:hAnsiTheme="minorHAnsi" w:cstheme="minorHAnsi"/>
          <w:b/>
          <w:bCs/>
        </w:rPr>
        <w:t xml:space="preserve">Action: </w:t>
      </w:r>
      <w:r w:rsidR="006A6484" w:rsidRPr="006A6484">
        <w:rPr>
          <w:rFonts w:asciiTheme="minorHAnsi" w:hAnsiTheme="minorHAnsi" w:cstheme="minorHAnsi"/>
          <w:b/>
          <w:bCs/>
        </w:rPr>
        <w:t>JC</w:t>
      </w:r>
      <w:r w:rsidR="006A6484">
        <w:rPr>
          <w:rFonts w:asciiTheme="minorHAnsi" w:hAnsiTheme="minorHAnsi" w:cstheme="minorHAnsi"/>
          <w:b/>
          <w:bCs/>
        </w:rPr>
        <w:t>’s</w:t>
      </w:r>
      <w:r w:rsidR="006A6484" w:rsidRPr="006A6484">
        <w:rPr>
          <w:rFonts w:asciiTheme="minorHAnsi" w:hAnsiTheme="minorHAnsi" w:cstheme="minorHAnsi"/>
          <w:b/>
          <w:bCs/>
        </w:rPr>
        <w:t xml:space="preserve"> papers that were prepared for the F&amp;A</w:t>
      </w:r>
      <w:r w:rsidR="006A6484">
        <w:rPr>
          <w:rFonts w:asciiTheme="minorHAnsi" w:hAnsiTheme="minorHAnsi" w:cstheme="minorHAnsi"/>
          <w:b/>
          <w:bCs/>
        </w:rPr>
        <w:t xml:space="preserve"> </w:t>
      </w:r>
      <w:r w:rsidR="00123805">
        <w:rPr>
          <w:rFonts w:asciiTheme="minorHAnsi" w:hAnsiTheme="minorHAnsi" w:cstheme="minorHAnsi"/>
          <w:b/>
          <w:bCs/>
        </w:rPr>
        <w:t>Committee</w:t>
      </w:r>
      <w:r w:rsidR="006A6484" w:rsidRPr="006A6484">
        <w:rPr>
          <w:rFonts w:asciiTheme="minorHAnsi" w:hAnsiTheme="minorHAnsi" w:cstheme="minorHAnsi"/>
          <w:b/>
          <w:bCs/>
        </w:rPr>
        <w:t xml:space="preserve"> </w:t>
      </w:r>
      <w:r w:rsidR="006A6484">
        <w:rPr>
          <w:rFonts w:asciiTheme="minorHAnsi" w:hAnsiTheme="minorHAnsi" w:cstheme="minorHAnsi"/>
          <w:b/>
          <w:bCs/>
        </w:rPr>
        <w:t xml:space="preserve">to explain the </w:t>
      </w:r>
      <w:r w:rsidR="006A6484" w:rsidRPr="006A6484">
        <w:rPr>
          <w:rFonts w:asciiTheme="minorHAnsi" w:hAnsiTheme="minorHAnsi" w:cstheme="minorHAnsi"/>
          <w:b/>
          <w:bCs/>
        </w:rPr>
        <w:t xml:space="preserve">final accounts for FCSTL and </w:t>
      </w:r>
      <w:r w:rsidR="00415B34">
        <w:rPr>
          <w:rFonts w:asciiTheme="minorHAnsi" w:hAnsiTheme="minorHAnsi" w:cstheme="minorHAnsi"/>
          <w:b/>
          <w:bCs/>
        </w:rPr>
        <w:t xml:space="preserve">OnFife </w:t>
      </w:r>
      <w:r w:rsidR="006A6484" w:rsidRPr="006A6484">
        <w:rPr>
          <w:rFonts w:asciiTheme="minorHAnsi" w:hAnsiTheme="minorHAnsi" w:cstheme="minorHAnsi"/>
          <w:b/>
          <w:bCs/>
        </w:rPr>
        <w:t>to be sen</w:t>
      </w:r>
      <w:r w:rsidR="006A6484">
        <w:rPr>
          <w:rFonts w:asciiTheme="minorHAnsi" w:hAnsiTheme="minorHAnsi" w:cstheme="minorHAnsi"/>
          <w:b/>
          <w:bCs/>
        </w:rPr>
        <w:t>t</w:t>
      </w:r>
      <w:r w:rsidR="006A6484" w:rsidRPr="006A6484">
        <w:rPr>
          <w:rFonts w:asciiTheme="minorHAnsi" w:hAnsiTheme="minorHAnsi" w:cstheme="minorHAnsi"/>
          <w:b/>
          <w:bCs/>
        </w:rPr>
        <w:t xml:space="preserve"> </w:t>
      </w:r>
      <w:r w:rsidR="006A6484">
        <w:rPr>
          <w:rFonts w:asciiTheme="minorHAnsi" w:hAnsiTheme="minorHAnsi" w:cstheme="minorHAnsi"/>
          <w:b/>
          <w:bCs/>
        </w:rPr>
        <w:t xml:space="preserve">out </w:t>
      </w:r>
      <w:r w:rsidR="006A6484" w:rsidRPr="006A6484">
        <w:rPr>
          <w:rFonts w:asciiTheme="minorHAnsi" w:hAnsiTheme="minorHAnsi" w:cstheme="minorHAnsi"/>
          <w:b/>
          <w:bCs/>
        </w:rPr>
        <w:t>with the next Board papers</w:t>
      </w:r>
      <w:r w:rsidR="006A6484">
        <w:rPr>
          <w:rFonts w:asciiTheme="minorHAnsi" w:hAnsiTheme="minorHAnsi" w:cstheme="minorHAnsi"/>
          <w:b/>
          <w:bCs/>
        </w:rPr>
        <w:t>.</w:t>
      </w:r>
    </w:p>
    <w:p w14:paraId="5BD3CA63" w14:textId="6AF0C754" w:rsidR="00713420" w:rsidRDefault="00713420" w:rsidP="00CF2B71">
      <w:pPr>
        <w:rPr>
          <w:rFonts w:asciiTheme="minorHAnsi" w:hAnsiTheme="minorHAnsi" w:cstheme="minorHAnsi"/>
          <w:b/>
          <w:bCs/>
        </w:rPr>
      </w:pPr>
    </w:p>
    <w:p w14:paraId="321BE038" w14:textId="77777777" w:rsidR="007673BE" w:rsidRPr="00610FFE" w:rsidRDefault="007673BE" w:rsidP="00CF2B71">
      <w:pPr>
        <w:rPr>
          <w:rFonts w:asciiTheme="minorHAnsi" w:hAnsiTheme="minorHAnsi" w:cstheme="minorHAnsi"/>
          <w:b/>
          <w:bCs/>
        </w:rPr>
      </w:pPr>
    </w:p>
    <w:p w14:paraId="090F5B0B" w14:textId="60BD419C" w:rsidR="00915EFF" w:rsidRDefault="00C34293" w:rsidP="00915EFF">
      <w:pPr>
        <w:pStyle w:val="ListParagraph"/>
        <w:numPr>
          <w:ilvl w:val="0"/>
          <w:numId w:val="4"/>
        </w:numPr>
        <w:rPr>
          <w:rFonts w:asciiTheme="minorHAnsi" w:hAnsiTheme="minorHAnsi" w:cstheme="minorHAnsi"/>
          <w:b/>
          <w:bCs/>
        </w:rPr>
      </w:pPr>
      <w:r w:rsidRPr="00610FFE">
        <w:rPr>
          <w:rFonts w:asciiTheme="minorHAnsi" w:hAnsiTheme="minorHAnsi" w:cstheme="minorHAnsi"/>
          <w:b/>
          <w:bCs/>
        </w:rPr>
        <w:t xml:space="preserve"> </w:t>
      </w:r>
      <w:r w:rsidR="4424B98E" w:rsidRPr="00610FFE">
        <w:rPr>
          <w:rFonts w:asciiTheme="minorHAnsi" w:hAnsiTheme="minorHAnsi" w:cstheme="minorHAnsi"/>
          <w:b/>
          <w:bCs/>
        </w:rPr>
        <w:t>AO</w:t>
      </w:r>
      <w:r w:rsidR="00BC5E68" w:rsidRPr="00610FFE">
        <w:rPr>
          <w:rFonts w:asciiTheme="minorHAnsi" w:hAnsiTheme="minorHAnsi" w:cstheme="minorHAnsi"/>
          <w:b/>
          <w:bCs/>
        </w:rPr>
        <w:t>C</w:t>
      </w:r>
      <w:r w:rsidR="4424B98E" w:rsidRPr="00610FFE">
        <w:rPr>
          <w:rFonts w:asciiTheme="minorHAnsi" w:hAnsiTheme="minorHAnsi" w:cstheme="minorHAnsi"/>
          <w:b/>
          <w:bCs/>
        </w:rPr>
        <w:t>B</w:t>
      </w:r>
    </w:p>
    <w:p w14:paraId="578AF27C" w14:textId="77BC9B83" w:rsidR="000E103B" w:rsidRDefault="000E103B" w:rsidP="000E103B">
      <w:pPr>
        <w:rPr>
          <w:rFonts w:asciiTheme="minorHAnsi" w:hAnsiTheme="minorHAnsi" w:cstheme="minorHAnsi"/>
          <w:b/>
          <w:bCs/>
        </w:rPr>
      </w:pPr>
    </w:p>
    <w:p w14:paraId="6FE10722" w14:textId="49DC9796" w:rsidR="000E103B" w:rsidRDefault="62B23F5C" w:rsidP="62B23F5C">
      <w:pPr>
        <w:ind w:left="360"/>
        <w:rPr>
          <w:rFonts w:asciiTheme="minorHAnsi" w:hAnsiTheme="minorHAnsi" w:cstheme="minorBidi"/>
        </w:rPr>
      </w:pPr>
      <w:r w:rsidRPr="62B23F5C">
        <w:rPr>
          <w:rFonts w:asciiTheme="minorHAnsi" w:hAnsiTheme="minorHAnsi" w:cstheme="minorBidi"/>
        </w:rPr>
        <w:t xml:space="preserve">DB asked that consideration be given for Board members to have access to SharePoint for Board papers and minutes, although the challenge of Board members not having Fife Council email addresses was noted.  SS shared her experience of Dropbox and suggested that this is not a viable option for Board Papers.  LB suggested that we find something for Board Paper that works for everyone and preferably a system that does not require a new email address to be set up, and consideration to be given in particular to Office 365 options.  </w:t>
      </w:r>
    </w:p>
    <w:p w14:paraId="26DB995E" w14:textId="77777777" w:rsidR="000E103B" w:rsidRDefault="000E103B" w:rsidP="000E103B">
      <w:pPr>
        <w:ind w:left="360"/>
        <w:rPr>
          <w:rFonts w:asciiTheme="minorHAnsi" w:hAnsiTheme="minorHAnsi" w:cstheme="minorHAnsi"/>
        </w:rPr>
      </w:pPr>
    </w:p>
    <w:p w14:paraId="7E3F2A2D" w14:textId="0460DD8C" w:rsidR="007673BE" w:rsidRPr="00314248" w:rsidRDefault="62B23F5C" w:rsidP="00314248">
      <w:pPr>
        <w:ind w:left="360"/>
        <w:rPr>
          <w:rFonts w:asciiTheme="minorHAnsi" w:hAnsiTheme="minorHAnsi" w:cstheme="minorBidi"/>
          <w:b/>
          <w:bCs/>
        </w:rPr>
      </w:pPr>
      <w:r w:rsidRPr="62B23F5C">
        <w:rPr>
          <w:rFonts w:asciiTheme="minorHAnsi" w:hAnsiTheme="minorHAnsi" w:cstheme="minorBidi"/>
          <w:b/>
          <w:bCs/>
        </w:rPr>
        <w:t>Action: Report back on SharePoint access before the start of the next Board term and Board access to Office 365 also to be explored.</w:t>
      </w:r>
    </w:p>
    <w:p w14:paraId="3AEA0B97" w14:textId="20DBF131" w:rsidR="006A6484" w:rsidRDefault="00915EFF" w:rsidP="006A6484">
      <w:pPr>
        <w:pStyle w:val="ListParagraph"/>
        <w:numPr>
          <w:ilvl w:val="0"/>
          <w:numId w:val="4"/>
        </w:numPr>
        <w:rPr>
          <w:rFonts w:asciiTheme="minorHAnsi" w:hAnsiTheme="minorHAnsi" w:cstheme="minorHAnsi"/>
          <w:b/>
          <w:bCs/>
        </w:rPr>
      </w:pPr>
      <w:r>
        <w:rPr>
          <w:rFonts w:asciiTheme="minorHAnsi" w:hAnsiTheme="minorHAnsi" w:cstheme="minorHAnsi"/>
          <w:b/>
          <w:bCs/>
        </w:rPr>
        <w:lastRenderedPageBreak/>
        <w:t>Chair Business</w:t>
      </w:r>
    </w:p>
    <w:p w14:paraId="30C0A491" w14:textId="77777777" w:rsidR="007673BE" w:rsidRDefault="007673BE" w:rsidP="007673BE">
      <w:pPr>
        <w:pStyle w:val="ListParagraph"/>
        <w:rPr>
          <w:rFonts w:asciiTheme="minorHAnsi" w:hAnsiTheme="minorHAnsi" w:cstheme="minorHAnsi"/>
          <w:b/>
          <w:bCs/>
        </w:rPr>
      </w:pPr>
    </w:p>
    <w:p w14:paraId="49F3362D" w14:textId="69761841" w:rsidR="00915EFF" w:rsidRDefault="006A6484" w:rsidP="007673BE">
      <w:pPr>
        <w:ind w:left="360"/>
        <w:rPr>
          <w:rFonts w:asciiTheme="minorHAnsi" w:hAnsiTheme="minorHAnsi" w:cstheme="minorHAnsi"/>
        </w:rPr>
      </w:pPr>
      <w:r w:rsidRPr="006A6484">
        <w:rPr>
          <w:rFonts w:asciiTheme="minorHAnsi" w:hAnsiTheme="minorHAnsi" w:cstheme="minorHAnsi"/>
        </w:rPr>
        <w:t xml:space="preserve">There was no Chairs Business. </w:t>
      </w:r>
    </w:p>
    <w:p w14:paraId="728D5DB0" w14:textId="77777777" w:rsidR="007673BE" w:rsidRPr="007673BE" w:rsidRDefault="007673BE" w:rsidP="007673BE">
      <w:pPr>
        <w:ind w:left="360"/>
        <w:rPr>
          <w:rFonts w:asciiTheme="minorHAnsi" w:hAnsiTheme="minorHAnsi" w:cstheme="minorHAnsi"/>
        </w:rPr>
      </w:pPr>
    </w:p>
    <w:p w14:paraId="080BAE19" w14:textId="5FDEE5A8" w:rsidR="00BC5E68" w:rsidRPr="007673BE" w:rsidRDefault="00915EFF" w:rsidP="007673BE">
      <w:pPr>
        <w:ind w:firstLine="360"/>
        <w:rPr>
          <w:rFonts w:asciiTheme="minorHAnsi" w:hAnsiTheme="minorHAnsi" w:cstheme="minorHAnsi"/>
          <w:b/>
          <w:bCs/>
        </w:rPr>
      </w:pPr>
      <w:r>
        <w:rPr>
          <w:rFonts w:asciiTheme="minorHAnsi" w:hAnsiTheme="minorHAnsi" w:cstheme="minorHAnsi"/>
          <w:b/>
          <w:bCs/>
        </w:rPr>
        <w:t>Next Meeting: 9</w:t>
      </w:r>
      <w:r w:rsidRPr="00915EFF">
        <w:rPr>
          <w:rFonts w:asciiTheme="minorHAnsi" w:hAnsiTheme="minorHAnsi" w:cstheme="minorHAnsi"/>
          <w:b/>
          <w:bCs/>
          <w:vertAlign w:val="superscript"/>
        </w:rPr>
        <w:t>th</w:t>
      </w:r>
      <w:r>
        <w:rPr>
          <w:rFonts w:asciiTheme="minorHAnsi" w:hAnsiTheme="minorHAnsi" w:cstheme="minorHAnsi"/>
          <w:b/>
          <w:bCs/>
        </w:rPr>
        <w:t xml:space="preserve"> December </w:t>
      </w:r>
      <w:r w:rsidR="000E103B">
        <w:rPr>
          <w:rFonts w:asciiTheme="minorHAnsi" w:hAnsiTheme="minorHAnsi" w:cstheme="minorHAnsi"/>
          <w:b/>
          <w:bCs/>
        </w:rPr>
        <w:t>202</w:t>
      </w:r>
      <w:r w:rsidR="007673BE">
        <w:rPr>
          <w:rFonts w:asciiTheme="minorHAnsi" w:hAnsiTheme="minorHAnsi" w:cstheme="minorHAnsi"/>
          <w:b/>
          <w:bCs/>
        </w:rPr>
        <w:t>0</w:t>
      </w:r>
    </w:p>
    <w:sectPr w:rsidR="00BC5E68" w:rsidRPr="007673BE" w:rsidSect="0097041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2994" w14:textId="77777777" w:rsidR="00931F00" w:rsidRDefault="00931F00" w:rsidP="0097041F">
      <w:r>
        <w:separator/>
      </w:r>
    </w:p>
  </w:endnote>
  <w:endnote w:type="continuationSeparator" w:id="0">
    <w:p w14:paraId="1976AF0A" w14:textId="77777777" w:rsidR="00931F00" w:rsidRDefault="00931F00" w:rsidP="0097041F">
      <w:r>
        <w:continuationSeparator/>
      </w:r>
    </w:p>
  </w:endnote>
  <w:endnote w:type="continuationNotice" w:id="1">
    <w:p w14:paraId="3DCE3C90" w14:textId="77777777" w:rsidR="00931F00" w:rsidRDefault="00931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649A" w14:textId="77777777" w:rsidR="00931F00" w:rsidRDefault="00931F00" w:rsidP="0097041F">
      <w:r>
        <w:separator/>
      </w:r>
    </w:p>
  </w:footnote>
  <w:footnote w:type="continuationSeparator" w:id="0">
    <w:p w14:paraId="5E04B916" w14:textId="77777777" w:rsidR="00931F00" w:rsidRDefault="00931F00" w:rsidP="0097041F">
      <w:r>
        <w:continuationSeparator/>
      </w:r>
    </w:p>
  </w:footnote>
  <w:footnote w:type="continuationNotice" w:id="1">
    <w:p w14:paraId="2E5EC62F" w14:textId="77777777" w:rsidR="00931F00" w:rsidRDefault="00931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6C5A" w14:textId="77FE66BE" w:rsidR="00D87E2C" w:rsidRDefault="00D87E2C">
    <w:pPr>
      <w:pStyle w:val="Header"/>
    </w:pPr>
    <w:r>
      <w:rPr>
        <w:noProof/>
      </w:rPr>
      <mc:AlternateContent>
        <mc:Choice Requires="wps">
          <w:drawing>
            <wp:anchor distT="45720" distB="45720" distL="114300" distR="114300" simplePos="0" relativeHeight="251659264" behindDoc="1" locked="0" layoutInCell="1" allowOverlap="1" wp14:anchorId="154FDF71" wp14:editId="1A5CEC87">
              <wp:simplePos x="0" y="0"/>
              <wp:positionH relativeFrom="column">
                <wp:posOffset>2943225</wp:posOffset>
              </wp:positionH>
              <wp:positionV relativeFrom="paragraph">
                <wp:posOffset>7620</wp:posOffset>
              </wp:positionV>
              <wp:extent cx="3314700" cy="742950"/>
              <wp:effectExtent l="0" t="0" r="0" b="0"/>
              <wp:wrapTight wrapText="bothSides">
                <wp:wrapPolygon edited="0">
                  <wp:start x="0" y="0"/>
                  <wp:lineTo x="0" y="21046"/>
                  <wp:lineTo x="21476" y="21046"/>
                  <wp:lineTo x="214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2950"/>
                      </a:xfrm>
                      <a:prstGeom prst="rect">
                        <a:avLst/>
                      </a:prstGeom>
                      <a:solidFill>
                        <a:srgbClr val="FFFFFF"/>
                      </a:solidFill>
                      <a:ln w="9525">
                        <a:noFill/>
                        <a:miter lim="800000"/>
                        <a:headEnd/>
                        <a:tailEnd/>
                      </a:ln>
                    </wps:spPr>
                    <wps:txbx>
                      <w:txbxContent>
                        <w:p w14:paraId="63ED57A8" w14:textId="55672AE8" w:rsidR="00D87E2C" w:rsidRPr="002D1CCA" w:rsidRDefault="00415B34" w:rsidP="00D87E2C">
                          <w:pPr>
                            <w:jc w:val="center"/>
                            <w:rPr>
                              <w:rFonts w:asciiTheme="minorHAnsi" w:hAnsiTheme="minorHAnsi" w:cstheme="minorHAnsi"/>
                              <w:b/>
                            </w:rPr>
                          </w:pPr>
                          <w:r>
                            <w:rPr>
                              <w:rFonts w:asciiTheme="minorHAnsi" w:hAnsiTheme="minorHAnsi" w:cstheme="minorHAnsi"/>
                              <w:b/>
                            </w:rPr>
                            <w:t xml:space="preserve">OnFife </w:t>
                          </w:r>
                          <w:r w:rsidR="00D87E2C" w:rsidRPr="002D1CCA">
                            <w:rPr>
                              <w:rFonts w:asciiTheme="minorHAnsi" w:hAnsiTheme="minorHAnsi" w:cstheme="minorHAnsi"/>
                              <w:b/>
                            </w:rPr>
                            <w:t>Board Meeting Minutes</w:t>
                          </w:r>
                        </w:p>
                        <w:p w14:paraId="2348B44E" w14:textId="37DA5EFF" w:rsidR="00D87E2C" w:rsidRPr="002D1CCA" w:rsidRDefault="00D87E2C" w:rsidP="00D87E2C">
                          <w:pPr>
                            <w:jc w:val="center"/>
                            <w:rPr>
                              <w:rFonts w:asciiTheme="minorHAnsi" w:hAnsiTheme="minorHAnsi" w:cstheme="minorHAnsi"/>
                              <w:b/>
                            </w:rPr>
                          </w:pPr>
                          <w:r w:rsidRPr="002D1CCA">
                            <w:rPr>
                              <w:rFonts w:asciiTheme="minorHAnsi" w:hAnsiTheme="minorHAnsi" w:cstheme="minorHAnsi"/>
                              <w:b/>
                            </w:rPr>
                            <w:t xml:space="preserve">Wednesday </w:t>
                          </w:r>
                          <w:r>
                            <w:rPr>
                              <w:rFonts w:asciiTheme="minorHAnsi" w:hAnsiTheme="minorHAnsi" w:cstheme="minorHAnsi"/>
                              <w:b/>
                            </w:rPr>
                            <w:t>23</w:t>
                          </w:r>
                          <w:r w:rsidRPr="00D87E2C">
                            <w:rPr>
                              <w:rFonts w:asciiTheme="minorHAnsi" w:hAnsiTheme="minorHAnsi" w:cstheme="minorHAnsi"/>
                              <w:b/>
                              <w:vertAlign w:val="superscript"/>
                            </w:rPr>
                            <w:t>rd</w:t>
                          </w:r>
                          <w:r>
                            <w:rPr>
                              <w:rFonts w:asciiTheme="minorHAnsi" w:hAnsiTheme="minorHAnsi" w:cstheme="minorHAnsi"/>
                              <w:b/>
                            </w:rPr>
                            <w:t xml:space="preserve"> September</w:t>
                          </w:r>
                          <w:r w:rsidRPr="002D1CCA">
                            <w:rPr>
                              <w:rFonts w:asciiTheme="minorHAnsi" w:hAnsiTheme="minorHAnsi" w:cstheme="minorHAnsi"/>
                              <w:b/>
                            </w:rPr>
                            <w:t xml:space="preserve"> 2020, 17:30</w:t>
                          </w:r>
                        </w:p>
                        <w:p w14:paraId="3739D9DF" w14:textId="77777777" w:rsidR="00D87E2C" w:rsidRPr="002D1CCA" w:rsidRDefault="00D87E2C" w:rsidP="00D87E2C">
                          <w:pPr>
                            <w:jc w:val="center"/>
                            <w:rPr>
                              <w:rFonts w:asciiTheme="minorHAnsi" w:hAnsiTheme="minorHAnsi" w:cstheme="minorHAnsi"/>
                              <w:b/>
                            </w:rPr>
                          </w:pPr>
                          <w:r w:rsidRPr="002D1CCA">
                            <w:rPr>
                              <w:rFonts w:asciiTheme="minorHAnsi" w:hAnsiTheme="minorHAnsi" w:cstheme="minorHAnsi"/>
                              <w:b/>
                            </w:rPr>
                            <w:t>by Zoom Call</w:t>
                          </w:r>
                        </w:p>
                        <w:p w14:paraId="41680911" w14:textId="77777777" w:rsidR="00D87E2C" w:rsidRPr="00FE1F7F" w:rsidRDefault="00D87E2C" w:rsidP="00D87E2C">
                          <w:pPr>
                            <w:jc w:val="center"/>
                            <w:rPr>
                              <w:rFonts w:asciiTheme="minorHAnsi" w:hAnsiTheme="minorHAnsi"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FDF71" id="_x0000_t202" coordsize="21600,21600" o:spt="202" path="m,l,21600r21600,l21600,xe">
              <v:stroke joinstyle="miter"/>
              <v:path gradientshapeok="t" o:connecttype="rect"/>
            </v:shapetype>
            <v:shape id="Text Box 2" o:spid="_x0000_s1026" type="#_x0000_t202" style="position:absolute;margin-left:231.75pt;margin-top:.6pt;width:261pt;height:5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2vIAIAAB0EAAAOAAAAZHJzL2Uyb0RvYy54bWysU9tuGyEQfa/Uf0C813uJXcc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" stroked="f">
              <v:textbox>
                <w:txbxContent>
                  <w:p w14:paraId="63ED57A8" w14:textId="55672AE8" w:rsidR="00D87E2C" w:rsidRPr="002D1CCA" w:rsidRDefault="00415B34" w:rsidP="00D87E2C">
                    <w:pPr>
                      <w:jc w:val="center"/>
                      <w:rPr>
                        <w:rFonts w:asciiTheme="minorHAnsi" w:hAnsiTheme="minorHAnsi" w:cstheme="minorHAnsi"/>
                        <w:b/>
                      </w:rPr>
                    </w:pPr>
                    <w:r>
                      <w:rPr>
                        <w:rFonts w:asciiTheme="minorHAnsi" w:hAnsiTheme="minorHAnsi" w:cstheme="minorHAnsi"/>
                        <w:b/>
                      </w:rPr>
                      <w:t xml:space="preserve">OnFife </w:t>
                    </w:r>
                    <w:r w:rsidR="00D87E2C" w:rsidRPr="002D1CCA">
                      <w:rPr>
                        <w:rFonts w:asciiTheme="minorHAnsi" w:hAnsiTheme="minorHAnsi" w:cstheme="minorHAnsi"/>
                        <w:b/>
                      </w:rPr>
                      <w:t>Board Meeting Minutes</w:t>
                    </w:r>
                  </w:p>
                  <w:p w14:paraId="2348B44E" w14:textId="37DA5EFF" w:rsidR="00D87E2C" w:rsidRPr="002D1CCA" w:rsidRDefault="00D87E2C" w:rsidP="00D87E2C">
                    <w:pPr>
                      <w:jc w:val="center"/>
                      <w:rPr>
                        <w:rFonts w:asciiTheme="minorHAnsi" w:hAnsiTheme="minorHAnsi" w:cstheme="minorHAnsi"/>
                        <w:b/>
                      </w:rPr>
                    </w:pPr>
                    <w:r w:rsidRPr="002D1CCA">
                      <w:rPr>
                        <w:rFonts w:asciiTheme="minorHAnsi" w:hAnsiTheme="minorHAnsi" w:cstheme="minorHAnsi"/>
                        <w:b/>
                      </w:rPr>
                      <w:t xml:space="preserve">Wednesday </w:t>
                    </w:r>
                    <w:r>
                      <w:rPr>
                        <w:rFonts w:asciiTheme="minorHAnsi" w:hAnsiTheme="minorHAnsi" w:cstheme="minorHAnsi"/>
                        <w:b/>
                      </w:rPr>
                      <w:t>23</w:t>
                    </w:r>
                    <w:r w:rsidRPr="00D87E2C">
                      <w:rPr>
                        <w:rFonts w:asciiTheme="minorHAnsi" w:hAnsiTheme="minorHAnsi" w:cstheme="minorHAnsi"/>
                        <w:b/>
                        <w:vertAlign w:val="superscript"/>
                      </w:rPr>
                      <w:t>rd</w:t>
                    </w:r>
                    <w:r>
                      <w:rPr>
                        <w:rFonts w:asciiTheme="minorHAnsi" w:hAnsiTheme="minorHAnsi" w:cstheme="minorHAnsi"/>
                        <w:b/>
                      </w:rPr>
                      <w:t xml:space="preserve"> September</w:t>
                    </w:r>
                    <w:r w:rsidRPr="002D1CCA">
                      <w:rPr>
                        <w:rFonts w:asciiTheme="minorHAnsi" w:hAnsiTheme="minorHAnsi" w:cstheme="minorHAnsi"/>
                        <w:b/>
                      </w:rPr>
                      <w:t xml:space="preserve"> 2020, 17:30</w:t>
                    </w:r>
                  </w:p>
                  <w:p w14:paraId="3739D9DF" w14:textId="77777777" w:rsidR="00D87E2C" w:rsidRPr="002D1CCA" w:rsidRDefault="00D87E2C" w:rsidP="00D87E2C">
                    <w:pPr>
                      <w:jc w:val="center"/>
                      <w:rPr>
                        <w:rFonts w:asciiTheme="minorHAnsi" w:hAnsiTheme="minorHAnsi" w:cstheme="minorHAnsi"/>
                        <w:b/>
                      </w:rPr>
                    </w:pPr>
                    <w:r w:rsidRPr="002D1CCA">
                      <w:rPr>
                        <w:rFonts w:asciiTheme="minorHAnsi" w:hAnsiTheme="minorHAnsi" w:cstheme="minorHAnsi"/>
                        <w:b/>
                      </w:rPr>
                      <w:t>by Zoom Call</w:t>
                    </w:r>
                  </w:p>
                  <w:p w14:paraId="41680911" w14:textId="77777777" w:rsidR="00D87E2C" w:rsidRPr="00FE1F7F" w:rsidRDefault="00D87E2C" w:rsidP="00D87E2C">
                    <w:pPr>
                      <w:jc w:val="center"/>
                      <w:rPr>
                        <w:rFonts w:asciiTheme="minorHAnsi" w:hAnsiTheme="minorHAnsi" w:cs="Arial"/>
                        <w:b/>
                        <w:sz w:val="28"/>
                        <w:szCs w:val="28"/>
                      </w:rPr>
                    </w:pPr>
                  </w:p>
                </w:txbxContent>
              </v:textbox>
              <w10:wrap type="tight"/>
            </v:shape>
          </w:pict>
        </mc:Fallback>
      </mc:AlternateContent>
    </w:r>
    <w:r>
      <w:rPr>
        <w:b/>
        <w:noProof/>
      </w:rPr>
      <w:drawing>
        <wp:anchor distT="0" distB="0" distL="114300" distR="114300" simplePos="0" relativeHeight="251661312" behindDoc="1" locked="0" layoutInCell="1" allowOverlap="1" wp14:anchorId="75802BD7" wp14:editId="6BC2BA7A">
          <wp:simplePos x="0" y="0"/>
          <wp:positionH relativeFrom="column">
            <wp:posOffset>76200</wp:posOffset>
          </wp:positionH>
          <wp:positionV relativeFrom="paragraph">
            <wp:posOffset>-57785</wp:posOffset>
          </wp:positionV>
          <wp:extent cx="2495550" cy="904875"/>
          <wp:effectExtent l="0" t="0" r="0" b="9525"/>
          <wp:wrapTight wrapText="bothSides">
            <wp:wrapPolygon edited="0">
              <wp:start x="0" y="0"/>
              <wp:lineTo x="0" y="21373"/>
              <wp:lineTo x="21435" y="2137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7469E" w14:textId="35F2B3C5" w:rsidR="002631AB" w:rsidRPr="00963994" w:rsidRDefault="002631AB">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7782" w14:textId="1DC7DDB8" w:rsidR="007673BE" w:rsidRDefault="007673BE">
    <w:pPr>
      <w:pStyle w:val="Header"/>
    </w:pPr>
  </w:p>
  <w:p w14:paraId="2F2AADD0" w14:textId="77777777" w:rsidR="007673BE" w:rsidRPr="00963994" w:rsidRDefault="007673B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F34"/>
    <w:multiLevelType w:val="hybridMultilevel"/>
    <w:tmpl w:val="308A7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158BA"/>
    <w:multiLevelType w:val="hybridMultilevel"/>
    <w:tmpl w:val="3D622F34"/>
    <w:lvl w:ilvl="0" w:tplc="63C02EE8">
      <w:start w:val="1"/>
      <w:numFmt w:val="decimal"/>
      <w:lvlText w:val="%1."/>
      <w:lvlJc w:val="left"/>
      <w:pPr>
        <w:tabs>
          <w:tab w:val="num" w:pos="720"/>
        </w:tabs>
        <w:ind w:left="720" w:hanging="360"/>
      </w:pPr>
    </w:lvl>
    <w:lvl w:ilvl="1" w:tplc="C06CA3FC" w:tentative="1">
      <w:start w:val="1"/>
      <w:numFmt w:val="decimal"/>
      <w:lvlText w:val="%2."/>
      <w:lvlJc w:val="left"/>
      <w:pPr>
        <w:tabs>
          <w:tab w:val="num" w:pos="1440"/>
        </w:tabs>
        <w:ind w:left="1440" w:hanging="360"/>
      </w:pPr>
    </w:lvl>
    <w:lvl w:ilvl="2" w:tplc="A734E284" w:tentative="1">
      <w:start w:val="1"/>
      <w:numFmt w:val="decimal"/>
      <w:lvlText w:val="%3."/>
      <w:lvlJc w:val="left"/>
      <w:pPr>
        <w:tabs>
          <w:tab w:val="num" w:pos="2160"/>
        </w:tabs>
        <w:ind w:left="2160" w:hanging="360"/>
      </w:pPr>
    </w:lvl>
    <w:lvl w:ilvl="3" w:tplc="84041702" w:tentative="1">
      <w:start w:val="1"/>
      <w:numFmt w:val="decimal"/>
      <w:lvlText w:val="%4."/>
      <w:lvlJc w:val="left"/>
      <w:pPr>
        <w:tabs>
          <w:tab w:val="num" w:pos="2880"/>
        </w:tabs>
        <w:ind w:left="2880" w:hanging="360"/>
      </w:pPr>
    </w:lvl>
    <w:lvl w:ilvl="4" w:tplc="273482B2" w:tentative="1">
      <w:start w:val="1"/>
      <w:numFmt w:val="decimal"/>
      <w:lvlText w:val="%5."/>
      <w:lvlJc w:val="left"/>
      <w:pPr>
        <w:tabs>
          <w:tab w:val="num" w:pos="3600"/>
        </w:tabs>
        <w:ind w:left="3600" w:hanging="360"/>
      </w:pPr>
    </w:lvl>
    <w:lvl w:ilvl="5" w:tplc="68AAB5F4" w:tentative="1">
      <w:start w:val="1"/>
      <w:numFmt w:val="decimal"/>
      <w:lvlText w:val="%6."/>
      <w:lvlJc w:val="left"/>
      <w:pPr>
        <w:tabs>
          <w:tab w:val="num" w:pos="4320"/>
        </w:tabs>
        <w:ind w:left="4320" w:hanging="360"/>
      </w:pPr>
    </w:lvl>
    <w:lvl w:ilvl="6" w:tplc="C4D80438" w:tentative="1">
      <w:start w:val="1"/>
      <w:numFmt w:val="decimal"/>
      <w:lvlText w:val="%7."/>
      <w:lvlJc w:val="left"/>
      <w:pPr>
        <w:tabs>
          <w:tab w:val="num" w:pos="5040"/>
        </w:tabs>
        <w:ind w:left="5040" w:hanging="360"/>
      </w:pPr>
    </w:lvl>
    <w:lvl w:ilvl="7" w:tplc="3F48330A" w:tentative="1">
      <w:start w:val="1"/>
      <w:numFmt w:val="decimal"/>
      <w:lvlText w:val="%8."/>
      <w:lvlJc w:val="left"/>
      <w:pPr>
        <w:tabs>
          <w:tab w:val="num" w:pos="5760"/>
        </w:tabs>
        <w:ind w:left="5760" w:hanging="360"/>
      </w:pPr>
    </w:lvl>
    <w:lvl w:ilvl="8" w:tplc="75FE04C8" w:tentative="1">
      <w:start w:val="1"/>
      <w:numFmt w:val="decimal"/>
      <w:lvlText w:val="%9."/>
      <w:lvlJc w:val="left"/>
      <w:pPr>
        <w:tabs>
          <w:tab w:val="num" w:pos="6480"/>
        </w:tabs>
        <w:ind w:left="6480" w:hanging="360"/>
      </w:pPr>
    </w:lvl>
  </w:abstractNum>
  <w:abstractNum w:abstractNumId="2" w15:restartNumberingAfterBreak="0">
    <w:nsid w:val="107807FC"/>
    <w:multiLevelType w:val="hybridMultilevel"/>
    <w:tmpl w:val="082490BC"/>
    <w:lvl w:ilvl="0" w:tplc="20666174">
      <w:start w:val="2"/>
      <w:numFmt w:val="decimal"/>
      <w:lvlText w:val="%1."/>
      <w:lvlJc w:val="left"/>
      <w:pPr>
        <w:tabs>
          <w:tab w:val="num" w:pos="720"/>
        </w:tabs>
        <w:ind w:left="720" w:hanging="360"/>
      </w:pPr>
    </w:lvl>
    <w:lvl w:ilvl="1" w:tplc="1C46F9E4" w:tentative="1">
      <w:start w:val="1"/>
      <w:numFmt w:val="decimal"/>
      <w:lvlText w:val="%2."/>
      <w:lvlJc w:val="left"/>
      <w:pPr>
        <w:tabs>
          <w:tab w:val="num" w:pos="1440"/>
        </w:tabs>
        <w:ind w:left="1440" w:hanging="360"/>
      </w:pPr>
    </w:lvl>
    <w:lvl w:ilvl="2" w:tplc="4A92146E" w:tentative="1">
      <w:start w:val="1"/>
      <w:numFmt w:val="decimal"/>
      <w:lvlText w:val="%3."/>
      <w:lvlJc w:val="left"/>
      <w:pPr>
        <w:tabs>
          <w:tab w:val="num" w:pos="2160"/>
        </w:tabs>
        <w:ind w:left="2160" w:hanging="360"/>
      </w:pPr>
    </w:lvl>
    <w:lvl w:ilvl="3" w:tplc="3A46F970" w:tentative="1">
      <w:start w:val="1"/>
      <w:numFmt w:val="decimal"/>
      <w:lvlText w:val="%4."/>
      <w:lvlJc w:val="left"/>
      <w:pPr>
        <w:tabs>
          <w:tab w:val="num" w:pos="2880"/>
        </w:tabs>
        <w:ind w:left="2880" w:hanging="360"/>
      </w:pPr>
    </w:lvl>
    <w:lvl w:ilvl="4" w:tplc="05F00312" w:tentative="1">
      <w:start w:val="1"/>
      <w:numFmt w:val="decimal"/>
      <w:lvlText w:val="%5."/>
      <w:lvlJc w:val="left"/>
      <w:pPr>
        <w:tabs>
          <w:tab w:val="num" w:pos="3600"/>
        </w:tabs>
        <w:ind w:left="3600" w:hanging="360"/>
      </w:pPr>
    </w:lvl>
    <w:lvl w:ilvl="5" w:tplc="0DE6B20E" w:tentative="1">
      <w:start w:val="1"/>
      <w:numFmt w:val="decimal"/>
      <w:lvlText w:val="%6."/>
      <w:lvlJc w:val="left"/>
      <w:pPr>
        <w:tabs>
          <w:tab w:val="num" w:pos="4320"/>
        </w:tabs>
        <w:ind w:left="4320" w:hanging="360"/>
      </w:pPr>
    </w:lvl>
    <w:lvl w:ilvl="6" w:tplc="7AD6FAF4" w:tentative="1">
      <w:start w:val="1"/>
      <w:numFmt w:val="decimal"/>
      <w:lvlText w:val="%7."/>
      <w:lvlJc w:val="left"/>
      <w:pPr>
        <w:tabs>
          <w:tab w:val="num" w:pos="5040"/>
        </w:tabs>
        <w:ind w:left="5040" w:hanging="360"/>
      </w:pPr>
    </w:lvl>
    <w:lvl w:ilvl="7" w:tplc="F4342FBC" w:tentative="1">
      <w:start w:val="1"/>
      <w:numFmt w:val="decimal"/>
      <w:lvlText w:val="%8."/>
      <w:lvlJc w:val="left"/>
      <w:pPr>
        <w:tabs>
          <w:tab w:val="num" w:pos="5760"/>
        </w:tabs>
        <w:ind w:left="5760" w:hanging="360"/>
      </w:pPr>
    </w:lvl>
    <w:lvl w:ilvl="8" w:tplc="B0123FA0" w:tentative="1">
      <w:start w:val="1"/>
      <w:numFmt w:val="decimal"/>
      <w:lvlText w:val="%9."/>
      <w:lvlJc w:val="left"/>
      <w:pPr>
        <w:tabs>
          <w:tab w:val="num" w:pos="6480"/>
        </w:tabs>
        <w:ind w:left="6480" w:hanging="360"/>
      </w:pPr>
    </w:lvl>
  </w:abstractNum>
  <w:abstractNum w:abstractNumId="3" w15:restartNumberingAfterBreak="0">
    <w:nsid w:val="159642FF"/>
    <w:multiLevelType w:val="hybridMultilevel"/>
    <w:tmpl w:val="FFFFFFFF"/>
    <w:lvl w:ilvl="0" w:tplc="F962C8C8">
      <w:start w:val="1"/>
      <w:numFmt w:val="bullet"/>
      <w:lvlText w:val=""/>
      <w:lvlJc w:val="left"/>
      <w:pPr>
        <w:ind w:left="720" w:hanging="360"/>
      </w:pPr>
      <w:rPr>
        <w:rFonts w:ascii="Symbol" w:hAnsi="Symbol" w:hint="default"/>
      </w:rPr>
    </w:lvl>
    <w:lvl w:ilvl="1" w:tplc="555C1962">
      <w:start w:val="1"/>
      <w:numFmt w:val="bullet"/>
      <w:lvlText w:val=""/>
      <w:lvlJc w:val="left"/>
      <w:pPr>
        <w:ind w:left="1440" w:hanging="360"/>
      </w:pPr>
      <w:rPr>
        <w:rFonts w:ascii="Symbol" w:hAnsi="Symbol" w:hint="default"/>
      </w:rPr>
    </w:lvl>
    <w:lvl w:ilvl="2" w:tplc="13FE5D52">
      <w:start w:val="1"/>
      <w:numFmt w:val="bullet"/>
      <w:lvlText w:val=""/>
      <w:lvlJc w:val="left"/>
      <w:pPr>
        <w:ind w:left="2160" w:hanging="360"/>
      </w:pPr>
      <w:rPr>
        <w:rFonts w:ascii="Wingdings" w:hAnsi="Wingdings" w:hint="default"/>
      </w:rPr>
    </w:lvl>
    <w:lvl w:ilvl="3" w:tplc="94A4BBBE">
      <w:start w:val="1"/>
      <w:numFmt w:val="bullet"/>
      <w:lvlText w:val=""/>
      <w:lvlJc w:val="left"/>
      <w:pPr>
        <w:ind w:left="2880" w:hanging="360"/>
      </w:pPr>
      <w:rPr>
        <w:rFonts w:ascii="Symbol" w:hAnsi="Symbol" w:hint="default"/>
      </w:rPr>
    </w:lvl>
    <w:lvl w:ilvl="4" w:tplc="1708DAFC">
      <w:start w:val="1"/>
      <w:numFmt w:val="bullet"/>
      <w:lvlText w:val="o"/>
      <w:lvlJc w:val="left"/>
      <w:pPr>
        <w:ind w:left="3600" w:hanging="360"/>
      </w:pPr>
      <w:rPr>
        <w:rFonts w:ascii="Courier New" w:hAnsi="Courier New" w:hint="default"/>
      </w:rPr>
    </w:lvl>
    <w:lvl w:ilvl="5" w:tplc="A5CE6C8C">
      <w:start w:val="1"/>
      <w:numFmt w:val="bullet"/>
      <w:lvlText w:val=""/>
      <w:lvlJc w:val="left"/>
      <w:pPr>
        <w:ind w:left="4320" w:hanging="360"/>
      </w:pPr>
      <w:rPr>
        <w:rFonts w:ascii="Wingdings" w:hAnsi="Wingdings" w:hint="default"/>
      </w:rPr>
    </w:lvl>
    <w:lvl w:ilvl="6" w:tplc="D7C075D4">
      <w:start w:val="1"/>
      <w:numFmt w:val="bullet"/>
      <w:lvlText w:val=""/>
      <w:lvlJc w:val="left"/>
      <w:pPr>
        <w:ind w:left="5040" w:hanging="360"/>
      </w:pPr>
      <w:rPr>
        <w:rFonts w:ascii="Symbol" w:hAnsi="Symbol" w:hint="default"/>
      </w:rPr>
    </w:lvl>
    <w:lvl w:ilvl="7" w:tplc="B372C13E">
      <w:start w:val="1"/>
      <w:numFmt w:val="bullet"/>
      <w:lvlText w:val="o"/>
      <w:lvlJc w:val="left"/>
      <w:pPr>
        <w:ind w:left="5760" w:hanging="360"/>
      </w:pPr>
      <w:rPr>
        <w:rFonts w:ascii="Courier New" w:hAnsi="Courier New" w:hint="default"/>
      </w:rPr>
    </w:lvl>
    <w:lvl w:ilvl="8" w:tplc="F3C8D708">
      <w:start w:val="1"/>
      <w:numFmt w:val="bullet"/>
      <w:lvlText w:val=""/>
      <w:lvlJc w:val="left"/>
      <w:pPr>
        <w:ind w:left="6480" w:hanging="360"/>
      </w:pPr>
      <w:rPr>
        <w:rFonts w:ascii="Wingdings" w:hAnsi="Wingdings" w:hint="default"/>
      </w:rPr>
    </w:lvl>
  </w:abstractNum>
  <w:abstractNum w:abstractNumId="4" w15:restartNumberingAfterBreak="0">
    <w:nsid w:val="16E465B1"/>
    <w:multiLevelType w:val="hybridMultilevel"/>
    <w:tmpl w:val="EF180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8820E1"/>
    <w:multiLevelType w:val="hybridMultilevel"/>
    <w:tmpl w:val="03A659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549F4"/>
    <w:multiLevelType w:val="hybridMultilevel"/>
    <w:tmpl w:val="B7D0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7B200D1"/>
    <w:multiLevelType w:val="hybridMultilevel"/>
    <w:tmpl w:val="8C10AE6E"/>
    <w:lvl w:ilvl="0" w:tplc="413E5FB4">
      <w:start w:val="1"/>
      <w:numFmt w:val="decimal"/>
      <w:lvlText w:val="%1."/>
      <w:lvlJc w:val="left"/>
      <w:pPr>
        <w:ind w:left="720" w:hanging="360"/>
      </w:pPr>
      <w:rPr>
        <w:rFonts w:asciiTheme="minorHAnsi" w:hAnsiTheme="minorHAnsi" w:cstheme="minorHAnsi" w:hint="default"/>
        <w:b/>
        <w:bCs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40FDC"/>
    <w:multiLevelType w:val="hybridMultilevel"/>
    <w:tmpl w:val="59B87F18"/>
    <w:lvl w:ilvl="0" w:tplc="82D6CBB0">
      <w:start w:val="3"/>
      <w:numFmt w:val="decimal"/>
      <w:lvlText w:val="%1."/>
      <w:lvlJc w:val="left"/>
      <w:pPr>
        <w:tabs>
          <w:tab w:val="num" w:pos="720"/>
        </w:tabs>
        <w:ind w:left="720" w:hanging="360"/>
      </w:pPr>
    </w:lvl>
    <w:lvl w:ilvl="1" w:tplc="B5F03730" w:tentative="1">
      <w:start w:val="1"/>
      <w:numFmt w:val="decimal"/>
      <w:lvlText w:val="%2."/>
      <w:lvlJc w:val="left"/>
      <w:pPr>
        <w:tabs>
          <w:tab w:val="num" w:pos="1440"/>
        </w:tabs>
        <w:ind w:left="1440" w:hanging="360"/>
      </w:pPr>
    </w:lvl>
    <w:lvl w:ilvl="2" w:tplc="BED232F0" w:tentative="1">
      <w:start w:val="1"/>
      <w:numFmt w:val="decimal"/>
      <w:lvlText w:val="%3."/>
      <w:lvlJc w:val="left"/>
      <w:pPr>
        <w:tabs>
          <w:tab w:val="num" w:pos="2160"/>
        </w:tabs>
        <w:ind w:left="2160" w:hanging="360"/>
      </w:pPr>
    </w:lvl>
    <w:lvl w:ilvl="3" w:tplc="95623A04" w:tentative="1">
      <w:start w:val="1"/>
      <w:numFmt w:val="decimal"/>
      <w:lvlText w:val="%4."/>
      <w:lvlJc w:val="left"/>
      <w:pPr>
        <w:tabs>
          <w:tab w:val="num" w:pos="2880"/>
        </w:tabs>
        <w:ind w:left="2880" w:hanging="360"/>
      </w:pPr>
    </w:lvl>
    <w:lvl w:ilvl="4" w:tplc="07BE507E" w:tentative="1">
      <w:start w:val="1"/>
      <w:numFmt w:val="decimal"/>
      <w:lvlText w:val="%5."/>
      <w:lvlJc w:val="left"/>
      <w:pPr>
        <w:tabs>
          <w:tab w:val="num" w:pos="3600"/>
        </w:tabs>
        <w:ind w:left="3600" w:hanging="360"/>
      </w:pPr>
    </w:lvl>
    <w:lvl w:ilvl="5" w:tplc="49FA7A80" w:tentative="1">
      <w:start w:val="1"/>
      <w:numFmt w:val="decimal"/>
      <w:lvlText w:val="%6."/>
      <w:lvlJc w:val="left"/>
      <w:pPr>
        <w:tabs>
          <w:tab w:val="num" w:pos="4320"/>
        </w:tabs>
        <w:ind w:left="4320" w:hanging="360"/>
      </w:pPr>
    </w:lvl>
    <w:lvl w:ilvl="6" w:tplc="F0F20474" w:tentative="1">
      <w:start w:val="1"/>
      <w:numFmt w:val="decimal"/>
      <w:lvlText w:val="%7."/>
      <w:lvlJc w:val="left"/>
      <w:pPr>
        <w:tabs>
          <w:tab w:val="num" w:pos="5040"/>
        </w:tabs>
        <w:ind w:left="5040" w:hanging="360"/>
      </w:pPr>
    </w:lvl>
    <w:lvl w:ilvl="7" w:tplc="26BC7EB2" w:tentative="1">
      <w:start w:val="1"/>
      <w:numFmt w:val="decimal"/>
      <w:lvlText w:val="%8."/>
      <w:lvlJc w:val="left"/>
      <w:pPr>
        <w:tabs>
          <w:tab w:val="num" w:pos="5760"/>
        </w:tabs>
        <w:ind w:left="5760" w:hanging="360"/>
      </w:pPr>
    </w:lvl>
    <w:lvl w:ilvl="8" w:tplc="F594E556" w:tentative="1">
      <w:start w:val="1"/>
      <w:numFmt w:val="decimal"/>
      <w:lvlText w:val="%9."/>
      <w:lvlJc w:val="left"/>
      <w:pPr>
        <w:tabs>
          <w:tab w:val="num" w:pos="6480"/>
        </w:tabs>
        <w:ind w:left="6480" w:hanging="360"/>
      </w:pPr>
    </w:lvl>
  </w:abstractNum>
  <w:abstractNum w:abstractNumId="9" w15:restartNumberingAfterBreak="0">
    <w:nsid w:val="2D153586"/>
    <w:multiLevelType w:val="hybridMultilevel"/>
    <w:tmpl w:val="26CA7C02"/>
    <w:lvl w:ilvl="0" w:tplc="831A0C64">
      <w:start w:val="1"/>
      <w:numFmt w:val="decimal"/>
      <w:lvlText w:val="%1."/>
      <w:lvlJc w:val="left"/>
      <w:pPr>
        <w:tabs>
          <w:tab w:val="num" w:pos="720"/>
        </w:tabs>
        <w:ind w:left="720" w:hanging="360"/>
      </w:pPr>
    </w:lvl>
    <w:lvl w:ilvl="1" w:tplc="D4DC983A" w:tentative="1">
      <w:start w:val="1"/>
      <w:numFmt w:val="decimal"/>
      <w:lvlText w:val="%2."/>
      <w:lvlJc w:val="left"/>
      <w:pPr>
        <w:tabs>
          <w:tab w:val="num" w:pos="1440"/>
        </w:tabs>
        <w:ind w:left="1440" w:hanging="360"/>
      </w:pPr>
    </w:lvl>
    <w:lvl w:ilvl="2" w:tplc="860AA340" w:tentative="1">
      <w:start w:val="1"/>
      <w:numFmt w:val="decimal"/>
      <w:lvlText w:val="%3."/>
      <w:lvlJc w:val="left"/>
      <w:pPr>
        <w:tabs>
          <w:tab w:val="num" w:pos="2160"/>
        </w:tabs>
        <w:ind w:left="2160" w:hanging="360"/>
      </w:pPr>
    </w:lvl>
    <w:lvl w:ilvl="3" w:tplc="814A86D6" w:tentative="1">
      <w:start w:val="1"/>
      <w:numFmt w:val="decimal"/>
      <w:lvlText w:val="%4."/>
      <w:lvlJc w:val="left"/>
      <w:pPr>
        <w:tabs>
          <w:tab w:val="num" w:pos="2880"/>
        </w:tabs>
        <w:ind w:left="2880" w:hanging="360"/>
      </w:pPr>
    </w:lvl>
    <w:lvl w:ilvl="4" w:tplc="31D62C8C" w:tentative="1">
      <w:start w:val="1"/>
      <w:numFmt w:val="decimal"/>
      <w:lvlText w:val="%5."/>
      <w:lvlJc w:val="left"/>
      <w:pPr>
        <w:tabs>
          <w:tab w:val="num" w:pos="3600"/>
        </w:tabs>
        <w:ind w:left="3600" w:hanging="360"/>
      </w:pPr>
    </w:lvl>
    <w:lvl w:ilvl="5" w:tplc="42F2A998" w:tentative="1">
      <w:start w:val="1"/>
      <w:numFmt w:val="decimal"/>
      <w:lvlText w:val="%6."/>
      <w:lvlJc w:val="left"/>
      <w:pPr>
        <w:tabs>
          <w:tab w:val="num" w:pos="4320"/>
        </w:tabs>
        <w:ind w:left="4320" w:hanging="360"/>
      </w:pPr>
    </w:lvl>
    <w:lvl w:ilvl="6" w:tplc="C87A94CE" w:tentative="1">
      <w:start w:val="1"/>
      <w:numFmt w:val="decimal"/>
      <w:lvlText w:val="%7."/>
      <w:lvlJc w:val="left"/>
      <w:pPr>
        <w:tabs>
          <w:tab w:val="num" w:pos="5040"/>
        </w:tabs>
        <w:ind w:left="5040" w:hanging="360"/>
      </w:pPr>
    </w:lvl>
    <w:lvl w:ilvl="7" w:tplc="0A083E74" w:tentative="1">
      <w:start w:val="1"/>
      <w:numFmt w:val="decimal"/>
      <w:lvlText w:val="%8."/>
      <w:lvlJc w:val="left"/>
      <w:pPr>
        <w:tabs>
          <w:tab w:val="num" w:pos="5760"/>
        </w:tabs>
        <w:ind w:left="5760" w:hanging="360"/>
      </w:pPr>
    </w:lvl>
    <w:lvl w:ilvl="8" w:tplc="5218FA08" w:tentative="1">
      <w:start w:val="1"/>
      <w:numFmt w:val="decimal"/>
      <w:lvlText w:val="%9."/>
      <w:lvlJc w:val="left"/>
      <w:pPr>
        <w:tabs>
          <w:tab w:val="num" w:pos="6480"/>
        </w:tabs>
        <w:ind w:left="6480" w:hanging="360"/>
      </w:pPr>
    </w:lvl>
  </w:abstractNum>
  <w:abstractNum w:abstractNumId="10" w15:restartNumberingAfterBreak="0">
    <w:nsid w:val="30242021"/>
    <w:multiLevelType w:val="hybridMultilevel"/>
    <w:tmpl w:val="7CB0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9C08CF"/>
    <w:multiLevelType w:val="hybridMultilevel"/>
    <w:tmpl w:val="55061EAC"/>
    <w:lvl w:ilvl="0" w:tplc="46D60FFC">
      <w:start w:val="2"/>
      <w:numFmt w:val="decimal"/>
      <w:lvlText w:val="%1."/>
      <w:lvlJc w:val="left"/>
      <w:pPr>
        <w:tabs>
          <w:tab w:val="num" w:pos="720"/>
        </w:tabs>
        <w:ind w:left="720" w:hanging="360"/>
      </w:pPr>
    </w:lvl>
    <w:lvl w:ilvl="1" w:tplc="96EC71F2" w:tentative="1">
      <w:start w:val="1"/>
      <w:numFmt w:val="decimal"/>
      <w:lvlText w:val="%2."/>
      <w:lvlJc w:val="left"/>
      <w:pPr>
        <w:tabs>
          <w:tab w:val="num" w:pos="1440"/>
        </w:tabs>
        <w:ind w:left="1440" w:hanging="360"/>
      </w:pPr>
    </w:lvl>
    <w:lvl w:ilvl="2" w:tplc="EDD212A2" w:tentative="1">
      <w:start w:val="1"/>
      <w:numFmt w:val="decimal"/>
      <w:lvlText w:val="%3."/>
      <w:lvlJc w:val="left"/>
      <w:pPr>
        <w:tabs>
          <w:tab w:val="num" w:pos="2160"/>
        </w:tabs>
        <w:ind w:left="2160" w:hanging="360"/>
      </w:pPr>
    </w:lvl>
    <w:lvl w:ilvl="3" w:tplc="30FC7B72" w:tentative="1">
      <w:start w:val="1"/>
      <w:numFmt w:val="decimal"/>
      <w:lvlText w:val="%4."/>
      <w:lvlJc w:val="left"/>
      <w:pPr>
        <w:tabs>
          <w:tab w:val="num" w:pos="2880"/>
        </w:tabs>
        <w:ind w:left="2880" w:hanging="360"/>
      </w:pPr>
    </w:lvl>
    <w:lvl w:ilvl="4" w:tplc="3C5020F2" w:tentative="1">
      <w:start w:val="1"/>
      <w:numFmt w:val="decimal"/>
      <w:lvlText w:val="%5."/>
      <w:lvlJc w:val="left"/>
      <w:pPr>
        <w:tabs>
          <w:tab w:val="num" w:pos="3600"/>
        </w:tabs>
        <w:ind w:left="3600" w:hanging="360"/>
      </w:pPr>
    </w:lvl>
    <w:lvl w:ilvl="5" w:tplc="551C9282" w:tentative="1">
      <w:start w:val="1"/>
      <w:numFmt w:val="decimal"/>
      <w:lvlText w:val="%6."/>
      <w:lvlJc w:val="left"/>
      <w:pPr>
        <w:tabs>
          <w:tab w:val="num" w:pos="4320"/>
        </w:tabs>
        <w:ind w:left="4320" w:hanging="360"/>
      </w:pPr>
    </w:lvl>
    <w:lvl w:ilvl="6" w:tplc="3138BC44" w:tentative="1">
      <w:start w:val="1"/>
      <w:numFmt w:val="decimal"/>
      <w:lvlText w:val="%7."/>
      <w:lvlJc w:val="left"/>
      <w:pPr>
        <w:tabs>
          <w:tab w:val="num" w:pos="5040"/>
        </w:tabs>
        <w:ind w:left="5040" w:hanging="360"/>
      </w:pPr>
    </w:lvl>
    <w:lvl w:ilvl="7" w:tplc="0DBEA656" w:tentative="1">
      <w:start w:val="1"/>
      <w:numFmt w:val="decimal"/>
      <w:lvlText w:val="%8."/>
      <w:lvlJc w:val="left"/>
      <w:pPr>
        <w:tabs>
          <w:tab w:val="num" w:pos="5760"/>
        </w:tabs>
        <w:ind w:left="5760" w:hanging="360"/>
      </w:pPr>
    </w:lvl>
    <w:lvl w:ilvl="8" w:tplc="BDDC58BC" w:tentative="1">
      <w:start w:val="1"/>
      <w:numFmt w:val="decimal"/>
      <w:lvlText w:val="%9."/>
      <w:lvlJc w:val="left"/>
      <w:pPr>
        <w:tabs>
          <w:tab w:val="num" w:pos="6480"/>
        </w:tabs>
        <w:ind w:left="6480" w:hanging="360"/>
      </w:pPr>
    </w:lvl>
  </w:abstractNum>
  <w:abstractNum w:abstractNumId="12" w15:restartNumberingAfterBreak="0">
    <w:nsid w:val="35954B6B"/>
    <w:multiLevelType w:val="hybridMultilevel"/>
    <w:tmpl w:val="0DFCBC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F508CF"/>
    <w:multiLevelType w:val="hybridMultilevel"/>
    <w:tmpl w:val="F7B450B0"/>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5C71E3"/>
    <w:multiLevelType w:val="hybridMultilevel"/>
    <w:tmpl w:val="9EE40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F5717A"/>
    <w:multiLevelType w:val="hybridMultilevel"/>
    <w:tmpl w:val="48BEF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6C1C9C"/>
    <w:multiLevelType w:val="hybridMultilevel"/>
    <w:tmpl w:val="A15C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746A1A"/>
    <w:multiLevelType w:val="hybridMultilevel"/>
    <w:tmpl w:val="4E72E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F40E42"/>
    <w:multiLevelType w:val="hybridMultilevel"/>
    <w:tmpl w:val="55F05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394D0A"/>
    <w:multiLevelType w:val="hybridMultilevel"/>
    <w:tmpl w:val="FFFFFFFF"/>
    <w:lvl w:ilvl="0" w:tplc="8D86C1FE">
      <w:start w:val="1"/>
      <w:numFmt w:val="bullet"/>
      <w:lvlText w:val=""/>
      <w:lvlJc w:val="left"/>
      <w:pPr>
        <w:ind w:left="720" w:hanging="360"/>
      </w:pPr>
      <w:rPr>
        <w:rFonts w:ascii="Symbol" w:hAnsi="Symbol" w:hint="default"/>
      </w:rPr>
    </w:lvl>
    <w:lvl w:ilvl="1" w:tplc="A47832D8">
      <w:start w:val="1"/>
      <w:numFmt w:val="bullet"/>
      <w:lvlText w:val=""/>
      <w:lvlJc w:val="left"/>
      <w:pPr>
        <w:ind w:left="1440" w:hanging="360"/>
      </w:pPr>
      <w:rPr>
        <w:rFonts w:ascii="Symbol" w:hAnsi="Symbol" w:hint="default"/>
      </w:rPr>
    </w:lvl>
    <w:lvl w:ilvl="2" w:tplc="F18AF476">
      <w:start w:val="1"/>
      <w:numFmt w:val="bullet"/>
      <w:lvlText w:val=""/>
      <w:lvlJc w:val="left"/>
      <w:pPr>
        <w:ind w:left="2160" w:hanging="360"/>
      </w:pPr>
      <w:rPr>
        <w:rFonts w:ascii="Wingdings" w:hAnsi="Wingdings" w:hint="default"/>
      </w:rPr>
    </w:lvl>
    <w:lvl w:ilvl="3" w:tplc="FD5E9AFA">
      <w:start w:val="1"/>
      <w:numFmt w:val="bullet"/>
      <w:lvlText w:val=""/>
      <w:lvlJc w:val="left"/>
      <w:pPr>
        <w:ind w:left="2880" w:hanging="360"/>
      </w:pPr>
      <w:rPr>
        <w:rFonts w:ascii="Symbol" w:hAnsi="Symbol" w:hint="default"/>
      </w:rPr>
    </w:lvl>
    <w:lvl w:ilvl="4" w:tplc="D630A6CA">
      <w:start w:val="1"/>
      <w:numFmt w:val="bullet"/>
      <w:lvlText w:val="o"/>
      <w:lvlJc w:val="left"/>
      <w:pPr>
        <w:ind w:left="3600" w:hanging="360"/>
      </w:pPr>
      <w:rPr>
        <w:rFonts w:ascii="Courier New" w:hAnsi="Courier New" w:hint="default"/>
      </w:rPr>
    </w:lvl>
    <w:lvl w:ilvl="5" w:tplc="174E7118">
      <w:start w:val="1"/>
      <w:numFmt w:val="bullet"/>
      <w:lvlText w:val=""/>
      <w:lvlJc w:val="left"/>
      <w:pPr>
        <w:ind w:left="4320" w:hanging="360"/>
      </w:pPr>
      <w:rPr>
        <w:rFonts w:ascii="Wingdings" w:hAnsi="Wingdings" w:hint="default"/>
      </w:rPr>
    </w:lvl>
    <w:lvl w:ilvl="6" w:tplc="4754D0FE">
      <w:start w:val="1"/>
      <w:numFmt w:val="bullet"/>
      <w:lvlText w:val=""/>
      <w:lvlJc w:val="left"/>
      <w:pPr>
        <w:ind w:left="5040" w:hanging="360"/>
      </w:pPr>
      <w:rPr>
        <w:rFonts w:ascii="Symbol" w:hAnsi="Symbol" w:hint="default"/>
      </w:rPr>
    </w:lvl>
    <w:lvl w:ilvl="7" w:tplc="2EA4BC7C">
      <w:start w:val="1"/>
      <w:numFmt w:val="bullet"/>
      <w:lvlText w:val="o"/>
      <w:lvlJc w:val="left"/>
      <w:pPr>
        <w:ind w:left="5760" w:hanging="360"/>
      </w:pPr>
      <w:rPr>
        <w:rFonts w:ascii="Courier New" w:hAnsi="Courier New" w:hint="default"/>
      </w:rPr>
    </w:lvl>
    <w:lvl w:ilvl="8" w:tplc="600409DA">
      <w:start w:val="1"/>
      <w:numFmt w:val="bullet"/>
      <w:lvlText w:val=""/>
      <w:lvlJc w:val="left"/>
      <w:pPr>
        <w:ind w:left="6480" w:hanging="360"/>
      </w:pPr>
      <w:rPr>
        <w:rFonts w:ascii="Wingdings" w:hAnsi="Wingdings" w:hint="default"/>
      </w:rPr>
    </w:lvl>
  </w:abstractNum>
  <w:abstractNum w:abstractNumId="20" w15:restartNumberingAfterBreak="0">
    <w:nsid w:val="7D481135"/>
    <w:multiLevelType w:val="hybridMultilevel"/>
    <w:tmpl w:val="81645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0"/>
  </w:num>
  <w:num w:numId="6">
    <w:abstractNumId w:val="16"/>
  </w:num>
  <w:num w:numId="7">
    <w:abstractNumId w:val="6"/>
  </w:num>
  <w:num w:numId="8">
    <w:abstractNumId w:val="15"/>
  </w:num>
  <w:num w:numId="9">
    <w:abstractNumId w:val="20"/>
  </w:num>
  <w:num w:numId="10">
    <w:abstractNumId w:val="3"/>
  </w:num>
  <w:num w:numId="11">
    <w:abstractNumId w:val="1"/>
  </w:num>
  <w:num w:numId="12">
    <w:abstractNumId w:val="11"/>
  </w:num>
  <w:num w:numId="13">
    <w:abstractNumId w:val="9"/>
  </w:num>
  <w:num w:numId="14">
    <w:abstractNumId w:val="2"/>
  </w:num>
  <w:num w:numId="15">
    <w:abstractNumId w:val="8"/>
  </w:num>
  <w:num w:numId="16">
    <w:abstractNumId w:val="0"/>
  </w:num>
  <w:num w:numId="17">
    <w:abstractNumId w:val="4"/>
  </w:num>
  <w:num w:numId="18">
    <w:abstractNumId w:val="17"/>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1F"/>
    <w:rsid w:val="00000782"/>
    <w:rsid w:val="000061BF"/>
    <w:rsid w:val="00007257"/>
    <w:rsid w:val="00010BA3"/>
    <w:rsid w:val="00010D43"/>
    <w:rsid w:val="00012249"/>
    <w:rsid w:val="00016475"/>
    <w:rsid w:val="000175D5"/>
    <w:rsid w:val="0002202B"/>
    <w:rsid w:val="00022F65"/>
    <w:rsid w:val="00044875"/>
    <w:rsid w:val="00046571"/>
    <w:rsid w:val="00050576"/>
    <w:rsid w:val="000635E5"/>
    <w:rsid w:val="000679CB"/>
    <w:rsid w:val="00072EED"/>
    <w:rsid w:val="00076650"/>
    <w:rsid w:val="000767DB"/>
    <w:rsid w:val="00082811"/>
    <w:rsid w:val="0008382D"/>
    <w:rsid w:val="00090492"/>
    <w:rsid w:val="000912DA"/>
    <w:rsid w:val="00095BC5"/>
    <w:rsid w:val="000B1ADD"/>
    <w:rsid w:val="000B4884"/>
    <w:rsid w:val="000C2F53"/>
    <w:rsid w:val="000C7CB7"/>
    <w:rsid w:val="000D4C92"/>
    <w:rsid w:val="000D6A57"/>
    <w:rsid w:val="000E103B"/>
    <w:rsid w:val="000E2732"/>
    <w:rsid w:val="001058E8"/>
    <w:rsid w:val="00110E8B"/>
    <w:rsid w:val="0011141B"/>
    <w:rsid w:val="00120FFE"/>
    <w:rsid w:val="0012148E"/>
    <w:rsid w:val="00123805"/>
    <w:rsid w:val="00141B69"/>
    <w:rsid w:val="0014396C"/>
    <w:rsid w:val="00145F7C"/>
    <w:rsid w:val="00155BC2"/>
    <w:rsid w:val="00171CF4"/>
    <w:rsid w:val="00181140"/>
    <w:rsid w:val="00195AFC"/>
    <w:rsid w:val="001A037F"/>
    <w:rsid w:val="001A482D"/>
    <w:rsid w:val="001B2BEE"/>
    <w:rsid w:val="001B4945"/>
    <w:rsid w:val="001B5A28"/>
    <w:rsid w:val="001D168F"/>
    <w:rsid w:val="001E51AA"/>
    <w:rsid w:val="001F3FEE"/>
    <w:rsid w:val="00200B35"/>
    <w:rsid w:val="002037BA"/>
    <w:rsid w:val="002044EF"/>
    <w:rsid w:val="00210B85"/>
    <w:rsid w:val="00212A08"/>
    <w:rsid w:val="0023033E"/>
    <w:rsid w:val="00237431"/>
    <w:rsid w:val="0024130D"/>
    <w:rsid w:val="00244EC4"/>
    <w:rsid w:val="0025089C"/>
    <w:rsid w:val="00250A14"/>
    <w:rsid w:val="00252506"/>
    <w:rsid w:val="00253F1D"/>
    <w:rsid w:val="0025716E"/>
    <w:rsid w:val="002631AB"/>
    <w:rsid w:val="00263BAD"/>
    <w:rsid w:val="002642A9"/>
    <w:rsid w:val="00273786"/>
    <w:rsid w:val="00277CAC"/>
    <w:rsid w:val="00285AA7"/>
    <w:rsid w:val="002866C8"/>
    <w:rsid w:val="00286DD4"/>
    <w:rsid w:val="002912C0"/>
    <w:rsid w:val="00292D93"/>
    <w:rsid w:val="00295B83"/>
    <w:rsid w:val="002B1C5A"/>
    <w:rsid w:val="002B4CED"/>
    <w:rsid w:val="002C1171"/>
    <w:rsid w:val="002C3EB7"/>
    <w:rsid w:val="002D1CCA"/>
    <w:rsid w:val="002D3875"/>
    <w:rsid w:val="002D4C3A"/>
    <w:rsid w:val="002E7D32"/>
    <w:rsid w:val="002F7B51"/>
    <w:rsid w:val="0030658D"/>
    <w:rsid w:val="00307B1E"/>
    <w:rsid w:val="00314248"/>
    <w:rsid w:val="003263E8"/>
    <w:rsid w:val="00344806"/>
    <w:rsid w:val="00357B7D"/>
    <w:rsid w:val="00361A9D"/>
    <w:rsid w:val="00380583"/>
    <w:rsid w:val="0039580B"/>
    <w:rsid w:val="003A1000"/>
    <w:rsid w:val="003A5D7C"/>
    <w:rsid w:val="003B3AFB"/>
    <w:rsid w:val="003B4A98"/>
    <w:rsid w:val="003C55A2"/>
    <w:rsid w:val="003C6110"/>
    <w:rsid w:val="003D6F30"/>
    <w:rsid w:val="003E5D74"/>
    <w:rsid w:val="003F156B"/>
    <w:rsid w:val="003F28C4"/>
    <w:rsid w:val="00415B34"/>
    <w:rsid w:val="004211A1"/>
    <w:rsid w:val="004437C6"/>
    <w:rsid w:val="00446011"/>
    <w:rsid w:val="0045024A"/>
    <w:rsid w:val="00453DAC"/>
    <w:rsid w:val="004644F4"/>
    <w:rsid w:val="00471467"/>
    <w:rsid w:val="00482508"/>
    <w:rsid w:val="0048685D"/>
    <w:rsid w:val="00487C43"/>
    <w:rsid w:val="00493E00"/>
    <w:rsid w:val="004944AB"/>
    <w:rsid w:val="00497A95"/>
    <w:rsid w:val="004A3F39"/>
    <w:rsid w:val="004B36FC"/>
    <w:rsid w:val="004B53AC"/>
    <w:rsid w:val="004C0346"/>
    <w:rsid w:val="004D1CAC"/>
    <w:rsid w:val="004D3C6A"/>
    <w:rsid w:val="004D759A"/>
    <w:rsid w:val="004E4329"/>
    <w:rsid w:val="004E68D9"/>
    <w:rsid w:val="004E707B"/>
    <w:rsid w:val="004E7454"/>
    <w:rsid w:val="005008F2"/>
    <w:rsid w:val="005212D0"/>
    <w:rsid w:val="00523653"/>
    <w:rsid w:val="00527C68"/>
    <w:rsid w:val="00533CDB"/>
    <w:rsid w:val="00543762"/>
    <w:rsid w:val="0055574C"/>
    <w:rsid w:val="00555851"/>
    <w:rsid w:val="00574053"/>
    <w:rsid w:val="00576A14"/>
    <w:rsid w:val="005866AE"/>
    <w:rsid w:val="00587895"/>
    <w:rsid w:val="00592D85"/>
    <w:rsid w:val="005B671F"/>
    <w:rsid w:val="005C0527"/>
    <w:rsid w:val="005C64CE"/>
    <w:rsid w:val="005E1DB5"/>
    <w:rsid w:val="005F5120"/>
    <w:rsid w:val="005F7670"/>
    <w:rsid w:val="00610FFE"/>
    <w:rsid w:val="0063461E"/>
    <w:rsid w:val="0064595F"/>
    <w:rsid w:val="00653337"/>
    <w:rsid w:val="00654E87"/>
    <w:rsid w:val="0065501E"/>
    <w:rsid w:val="00674A62"/>
    <w:rsid w:val="00683319"/>
    <w:rsid w:val="0068645D"/>
    <w:rsid w:val="00691C0B"/>
    <w:rsid w:val="006A1EDA"/>
    <w:rsid w:val="006A6484"/>
    <w:rsid w:val="006B1137"/>
    <w:rsid w:val="006B4595"/>
    <w:rsid w:val="006B5CFF"/>
    <w:rsid w:val="006D2A5E"/>
    <w:rsid w:val="006E152C"/>
    <w:rsid w:val="006E4CA0"/>
    <w:rsid w:val="006F3246"/>
    <w:rsid w:val="00712343"/>
    <w:rsid w:val="00713420"/>
    <w:rsid w:val="0072115E"/>
    <w:rsid w:val="00722F1A"/>
    <w:rsid w:val="00727E18"/>
    <w:rsid w:val="007467D4"/>
    <w:rsid w:val="007479F8"/>
    <w:rsid w:val="0075567C"/>
    <w:rsid w:val="00765274"/>
    <w:rsid w:val="00765CF9"/>
    <w:rsid w:val="007673BE"/>
    <w:rsid w:val="00796875"/>
    <w:rsid w:val="007A6723"/>
    <w:rsid w:val="007B4CA7"/>
    <w:rsid w:val="007B571B"/>
    <w:rsid w:val="007B768D"/>
    <w:rsid w:val="007D00AD"/>
    <w:rsid w:val="007E4166"/>
    <w:rsid w:val="007E7BCF"/>
    <w:rsid w:val="007F220E"/>
    <w:rsid w:val="007F2D50"/>
    <w:rsid w:val="007F3C1D"/>
    <w:rsid w:val="0080344C"/>
    <w:rsid w:val="00803621"/>
    <w:rsid w:val="008144A3"/>
    <w:rsid w:val="00815C3B"/>
    <w:rsid w:val="00822519"/>
    <w:rsid w:val="00823F96"/>
    <w:rsid w:val="00835F8B"/>
    <w:rsid w:val="008473B0"/>
    <w:rsid w:val="00850D5C"/>
    <w:rsid w:val="008961E3"/>
    <w:rsid w:val="008A164B"/>
    <w:rsid w:val="008A2226"/>
    <w:rsid w:val="008A24CF"/>
    <w:rsid w:val="008C0BF4"/>
    <w:rsid w:val="008E641C"/>
    <w:rsid w:val="008F3CA6"/>
    <w:rsid w:val="0090252C"/>
    <w:rsid w:val="00915EFF"/>
    <w:rsid w:val="009176D8"/>
    <w:rsid w:val="00931F00"/>
    <w:rsid w:val="00936E81"/>
    <w:rsid w:val="009407DF"/>
    <w:rsid w:val="0095145C"/>
    <w:rsid w:val="009535B4"/>
    <w:rsid w:val="009536C3"/>
    <w:rsid w:val="009579FC"/>
    <w:rsid w:val="00963994"/>
    <w:rsid w:val="0097041F"/>
    <w:rsid w:val="00975D83"/>
    <w:rsid w:val="00983890"/>
    <w:rsid w:val="00987666"/>
    <w:rsid w:val="00996B3C"/>
    <w:rsid w:val="00997953"/>
    <w:rsid w:val="009A7B31"/>
    <w:rsid w:val="009B0701"/>
    <w:rsid w:val="009B5B50"/>
    <w:rsid w:val="009C5554"/>
    <w:rsid w:val="009F3242"/>
    <w:rsid w:val="00A04BAE"/>
    <w:rsid w:val="00A05BD9"/>
    <w:rsid w:val="00A36B4A"/>
    <w:rsid w:val="00A4704C"/>
    <w:rsid w:val="00A67195"/>
    <w:rsid w:val="00A72774"/>
    <w:rsid w:val="00A73EF3"/>
    <w:rsid w:val="00A80663"/>
    <w:rsid w:val="00A84DAE"/>
    <w:rsid w:val="00A92237"/>
    <w:rsid w:val="00A9514C"/>
    <w:rsid w:val="00A97A9D"/>
    <w:rsid w:val="00AB3AA2"/>
    <w:rsid w:val="00AE1B6C"/>
    <w:rsid w:val="00AF02C9"/>
    <w:rsid w:val="00B0089D"/>
    <w:rsid w:val="00B029C7"/>
    <w:rsid w:val="00B16A22"/>
    <w:rsid w:val="00B1778E"/>
    <w:rsid w:val="00B215C9"/>
    <w:rsid w:val="00B43258"/>
    <w:rsid w:val="00B43284"/>
    <w:rsid w:val="00B54FEF"/>
    <w:rsid w:val="00B7079E"/>
    <w:rsid w:val="00B71604"/>
    <w:rsid w:val="00B85CC3"/>
    <w:rsid w:val="00B85D3D"/>
    <w:rsid w:val="00B90AA4"/>
    <w:rsid w:val="00BA6932"/>
    <w:rsid w:val="00BB2CA0"/>
    <w:rsid w:val="00BC0DE2"/>
    <w:rsid w:val="00BC5E68"/>
    <w:rsid w:val="00BD1A6B"/>
    <w:rsid w:val="00BF320F"/>
    <w:rsid w:val="00BF3C4D"/>
    <w:rsid w:val="00BF7E69"/>
    <w:rsid w:val="00C0406A"/>
    <w:rsid w:val="00C046A1"/>
    <w:rsid w:val="00C05EBE"/>
    <w:rsid w:val="00C101B4"/>
    <w:rsid w:val="00C142FB"/>
    <w:rsid w:val="00C23AD7"/>
    <w:rsid w:val="00C2691A"/>
    <w:rsid w:val="00C34293"/>
    <w:rsid w:val="00C46991"/>
    <w:rsid w:val="00C5745C"/>
    <w:rsid w:val="00C633A3"/>
    <w:rsid w:val="00C700B3"/>
    <w:rsid w:val="00C71F05"/>
    <w:rsid w:val="00C84F3D"/>
    <w:rsid w:val="00C8675C"/>
    <w:rsid w:val="00C96D93"/>
    <w:rsid w:val="00CB044C"/>
    <w:rsid w:val="00CB38DA"/>
    <w:rsid w:val="00CB7EF0"/>
    <w:rsid w:val="00CC13C4"/>
    <w:rsid w:val="00CE48A7"/>
    <w:rsid w:val="00CF287F"/>
    <w:rsid w:val="00CF2B71"/>
    <w:rsid w:val="00CF61F9"/>
    <w:rsid w:val="00D15A0B"/>
    <w:rsid w:val="00D234D4"/>
    <w:rsid w:val="00D3153F"/>
    <w:rsid w:val="00D42537"/>
    <w:rsid w:val="00D43C98"/>
    <w:rsid w:val="00D466FD"/>
    <w:rsid w:val="00D509EA"/>
    <w:rsid w:val="00D52091"/>
    <w:rsid w:val="00D6143A"/>
    <w:rsid w:val="00D815F2"/>
    <w:rsid w:val="00D82F22"/>
    <w:rsid w:val="00D831E4"/>
    <w:rsid w:val="00D8622C"/>
    <w:rsid w:val="00D87E2C"/>
    <w:rsid w:val="00D95866"/>
    <w:rsid w:val="00D963BE"/>
    <w:rsid w:val="00DA3E99"/>
    <w:rsid w:val="00DA5AD9"/>
    <w:rsid w:val="00DC2819"/>
    <w:rsid w:val="00DD5E34"/>
    <w:rsid w:val="00DE6437"/>
    <w:rsid w:val="00E07EC3"/>
    <w:rsid w:val="00E13E53"/>
    <w:rsid w:val="00E2163E"/>
    <w:rsid w:val="00E319DA"/>
    <w:rsid w:val="00E36EF2"/>
    <w:rsid w:val="00E414E9"/>
    <w:rsid w:val="00E44FEA"/>
    <w:rsid w:val="00E45055"/>
    <w:rsid w:val="00E6278D"/>
    <w:rsid w:val="00E64032"/>
    <w:rsid w:val="00E712AC"/>
    <w:rsid w:val="00E71D64"/>
    <w:rsid w:val="00E947AE"/>
    <w:rsid w:val="00E9570F"/>
    <w:rsid w:val="00E966E8"/>
    <w:rsid w:val="00E972F2"/>
    <w:rsid w:val="00EA1E2A"/>
    <w:rsid w:val="00EA2081"/>
    <w:rsid w:val="00EA250B"/>
    <w:rsid w:val="00ED139C"/>
    <w:rsid w:val="00ED1902"/>
    <w:rsid w:val="00ED6847"/>
    <w:rsid w:val="00EE1363"/>
    <w:rsid w:val="00EE43FE"/>
    <w:rsid w:val="00EF1A63"/>
    <w:rsid w:val="00EF665B"/>
    <w:rsid w:val="00F01723"/>
    <w:rsid w:val="00F132FE"/>
    <w:rsid w:val="00F15F08"/>
    <w:rsid w:val="00F224AF"/>
    <w:rsid w:val="00F231E3"/>
    <w:rsid w:val="00F235AA"/>
    <w:rsid w:val="00F27BB9"/>
    <w:rsid w:val="00F40D41"/>
    <w:rsid w:val="00F50C6C"/>
    <w:rsid w:val="00F54BB6"/>
    <w:rsid w:val="00F61D17"/>
    <w:rsid w:val="00F61E47"/>
    <w:rsid w:val="00F6366C"/>
    <w:rsid w:val="00F77E5C"/>
    <w:rsid w:val="00F91320"/>
    <w:rsid w:val="00F93567"/>
    <w:rsid w:val="00F9524F"/>
    <w:rsid w:val="00F963F8"/>
    <w:rsid w:val="00F964A9"/>
    <w:rsid w:val="00FB086E"/>
    <w:rsid w:val="00FB2EF2"/>
    <w:rsid w:val="00FC394E"/>
    <w:rsid w:val="00FC6B91"/>
    <w:rsid w:val="00FE1F7F"/>
    <w:rsid w:val="00FF027E"/>
    <w:rsid w:val="00FF4308"/>
    <w:rsid w:val="00FF70C2"/>
    <w:rsid w:val="03042AC0"/>
    <w:rsid w:val="077CF1B4"/>
    <w:rsid w:val="079123FF"/>
    <w:rsid w:val="07B61D08"/>
    <w:rsid w:val="08B75D01"/>
    <w:rsid w:val="096C6A07"/>
    <w:rsid w:val="0A43C4C6"/>
    <w:rsid w:val="0C025C01"/>
    <w:rsid w:val="0E1E5EB7"/>
    <w:rsid w:val="0E5575AB"/>
    <w:rsid w:val="0FFEA1ED"/>
    <w:rsid w:val="107E5C78"/>
    <w:rsid w:val="1A62C63F"/>
    <w:rsid w:val="20BD1172"/>
    <w:rsid w:val="2191D312"/>
    <w:rsid w:val="21BD4527"/>
    <w:rsid w:val="24578011"/>
    <w:rsid w:val="25C9DC93"/>
    <w:rsid w:val="2CFBBFAB"/>
    <w:rsid w:val="2ECFB1A7"/>
    <w:rsid w:val="329A1DBB"/>
    <w:rsid w:val="32BE9AF4"/>
    <w:rsid w:val="33AF580B"/>
    <w:rsid w:val="39E09B02"/>
    <w:rsid w:val="3AA41FF2"/>
    <w:rsid w:val="3B55630A"/>
    <w:rsid w:val="3F8506F2"/>
    <w:rsid w:val="40FB586F"/>
    <w:rsid w:val="419C08CE"/>
    <w:rsid w:val="4312EBCF"/>
    <w:rsid w:val="4422843C"/>
    <w:rsid w:val="4424B98E"/>
    <w:rsid w:val="468BE949"/>
    <w:rsid w:val="4B181D47"/>
    <w:rsid w:val="4F772814"/>
    <w:rsid w:val="506D8685"/>
    <w:rsid w:val="5679191F"/>
    <w:rsid w:val="62B23F5C"/>
    <w:rsid w:val="6B4FC1EC"/>
    <w:rsid w:val="70940C05"/>
    <w:rsid w:val="7511CE83"/>
    <w:rsid w:val="76766BA6"/>
    <w:rsid w:val="7A59F565"/>
    <w:rsid w:val="7C3697AA"/>
    <w:rsid w:val="7F6B59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3CA41"/>
  <w15:docId w15:val="{3B812F06-E422-4F6E-8A93-A63B45A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1F"/>
    <w:pPr>
      <w:tabs>
        <w:tab w:val="center" w:pos="4513"/>
        <w:tab w:val="right" w:pos="9026"/>
      </w:tabs>
    </w:pPr>
  </w:style>
  <w:style w:type="character" w:customStyle="1" w:styleId="HeaderChar">
    <w:name w:val="Header Char"/>
    <w:basedOn w:val="DefaultParagraphFont"/>
    <w:link w:val="Header"/>
    <w:uiPriority w:val="99"/>
    <w:rsid w:val="0097041F"/>
  </w:style>
  <w:style w:type="paragraph" w:styleId="Footer">
    <w:name w:val="footer"/>
    <w:basedOn w:val="Normal"/>
    <w:link w:val="FooterChar"/>
    <w:uiPriority w:val="99"/>
    <w:unhideWhenUsed/>
    <w:rsid w:val="0097041F"/>
    <w:pPr>
      <w:tabs>
        <w:tab w:val="center" w:pos="4513"/>
        <w:tab w:val="right" w:pos="9026"/>
      </w:tabs>
    </w:pPr>
  </w:style>
  <w:style w:type="character" w:customStyle="1" w:styleId="FooterChar">
    <w:name w:val="Footer Char"/>
    <w:basedOn w:val="DefaultParagraphFont"/>
    <w:link w:val="Footer"/>
    <w:uiPriority w:val="99"/>
    <w:rsid w:val="0097041F"/>
  </w:style>
  <w:style w:type="paragraph" w:styleId="BalloonText">
    <w:name w:val="Balloon Text"/>
    <w:basedOn w:val="Normal"/>
    <w:link w:val="BalloonTextChar"/>
    <w:uiPriority w:val="99"/>
    <w:semiHidden/>
    <w:unhideWhenUsed/>
    <w:rsid w:val="00970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1F"/>
    <w:rPr>
      <w:rFonts w:ascii="Segoe UI" w:hAnsi="Segoe UI" w:cs="Segoe UI"/>
      <w:sz w:val="18"/>
      <w:szCs w:val="18"/>
    </w:rPr>
  </w:style>
  <w:style w:type="paragraph" w:customStyle="1" w:styleId="Body1">
    <w:name w:val="Body 1"/>
    <w:rsid w:val="00713420"/>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713420"/>
    <w:pPr>
      <w:ind w:left="720"/>
    </w:pPr>
  </w:style>
  <w:style w:type="character" w:styleId="CommentReference">
    <w:name w:val="annotation reference"/>
    <w:basedOn w:val="DefaultParagraphFont"/>
    <w:uiPriority w:val="99"/>
    <w:semiHidden/>
    <w:unhideWhenUsed/>
    <w:rsid w:val="00E414E9"/>
    <w:rPr>
      <w:sz w:val="16"/>
      <w:szCs w:val="16"/>
    </w:rPr>
  </w:style>
  <w:style w:type="paragraph" w:styleId="CommentText">
    <w:name w:val="annotation text"/>
    <w:basedOn w:val="Normal"/>
    <w:link w:val="CommentTextChar"/>
    <w:uiPriority w:val="99"/>
    <w:unhideWhenUsed/>
    <w:rsid w:val="00E414E9"/>
    <w:rPr>
      <w:sz w:val="20"/>
      <w:szCs w:val="20"/>
    </w:rPr>
  </w:style>
  <w:style w:type="character" w:customStyle="1" w:styleId="CommentTextChar">
    <w:name w:val="Comment Text Char"/>
    <w:basedOn w:val="DefaultParagraphFont"/>
    <w:link w:val="CommentText"/>
    <w:uiPriority w:val="99"/>
    <w:rsid w:val="00E414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14E9"/>
    <w:rPr>
      <w:b/>
      <w:bCs/>
    </w:rPr>
  </w:style>
  <w:style w:type="character" w:customStyle="1" w:styleId="CommentSubjectChar">
    <w:name w:val="Comment Subject Char"/>
    <w:basedOn w:val="CommentTextChar"/>
    <w:link w:val="CommentSubject"/>
    <w:uiPriority w:val="99"/>
    <w:semiHidden/>
    <w:rsid w:val="00E414E9"/>
    <w:rPr>
      <w:rFonts w:ascii="Times New Roman" w:eastAsia="Times New Roman" w:hAnsi="Times New Roman" w:cs="Times New Roman"/>
      <w:b/>
      <w:bCs/>
      <w:sz w:val="20"/>
      <w:szCs w:val="20"/>
      <w:lang w:eastAsia="en-GB"/>
    </w:rPr>
  </w:style>
  <w:style w:type="paragraph" w:customStyle="1" w:styleId="paragraph">
    <w:name w:val="paragraph"/>
    <w:basedOn w:val="Normal"/>
    <w:rsid w:val="00BC5E68"/>
    <w:pPr>
      <w:spacing w:before="100" w:beforeAutospacing="1" w:after="100" w:afterAutospacing="1"/>
    </w:pPr>
  </w:style>
  <w:style w:type="character" w:customStyle="1" w:styleId="normaltextrun">
    <w:name w:val="normaltextrun"/>
    <w:basedOn w:val="DefaultParagraphFont"/>
    <w:rsid w:val="00BC5E68"/>
  </w:style>
  <w:style w:type="character" w:customStyle="1" w:styleId="eop">
    <w:name w:val="eop"/>
    <w:basedOn w:val="DefaultParagraphFont"/>
    <w:rsid w:val="00BC5E68"/>
  </w:style>
  <w:style w:type="character" w:styleId="Hyperlink">
    <w:name w:val="Hyperlink"/>
    <w:basedOn w:val="DefaultParagraphFont"/>
    <w:uiPriority w:val="99"/>
    <w:unhideWhenUsed/>
    <w:rsid w:val="00BC5E68"/>
    <w:rPr>
      <w:color w:val="0563C1" w:themeColor="hyperlink"/>
      <w:u w:val="single"/>
    </w:rPr>
  </w:style>
  <w:style w:type="paragraph" w:customStyle="1" w:styleId="xmsonormal">
    <w:name w:val="x_msonormal"/>
    <w:basedOn w:val="Normal"/>
    <w:rsid w:val="002B1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2772">
      <w:bodyDiv w:val="1"/>
      <w:marLeft w:val="0"/>
      <w:marRight w:val="0"/>
      <w:marTop w:val="0"/>
      <w:marBottom w:val="0"/>
      <w:divBdr>
        <w:top w:val="none" w:sz="0" w:space="0" w:color="auto"/>
        <w:left w:val="none" w:sz="0" w:space="0" w:color="auto"/>
        <w:bottom w:val="none" w:sz="0" w:space="0" w:color="auto"/>
        <w:right w:val="none" w:sz="0" w:space="0" w:color="auto"/>
      </w:divBdr>
    </w:div>
    <w:div w:id="959799340">
      <w:bodyDiv w:val="1"/>
      <w:marLeft w:val="0"/>
      <w:marRight w:val="0"/>
      <w:marTop w:val="0"/>
      <w:marBottom w:val="0"/>
      <w:divBdr>
        <w:top w:val="none" w:sz="0" w:space="0" w:color="auto"/>
        <w:left w:val="none" w:sz="0" w:space="0" w:color="auto"/>
        <w:bottom w:val="none" w:sz="0" w:space="0" w:color="auto"/>
        <w:right w:val="none" w:sz="0" w:space="0" w:color="auto"/>
      </w:divBdr>
    </w:div>
    <w:div w:id="997614540">
      <w:bodyDiv w:val="1"/>
      <w:marLeft w:val="0"/>
      <w:marRight w:val="0"/>
      <w:marTop w:val="0"/>
      <w:marBottom w:val="0"/>
      <w:divBdr>
        <w:top w:val="none" w:sz="0" w:space="0" w:color="auto"/>
        <w:left w:val="none" w:sz="0" w:space="0" w:color="auto"/>
        <w:bottom w:val="none" w:sz="0" w:space="0" w:color="auto"/>
        <w:right w:val="none" w:sz="0" w:space="0" w:color="auto"/>
      </w:divBdr>
    </w:div>
    <w:div w:id="1046292832">
      <w:bodyDiv w:val="1"/>
      <w:marLeft w:val="0"/>
      <w:marRight w:val="0"/>
      <w:marTop w:val="0"/>
      <w:marBottom w:val="0"/>
      <w:divBdr>
        <w:top w:val="none" w:sz="0" w:space="0" w:color="auto"/>
        <w:left w:val="none" w:sz="0" w:space="0" w:color="auto"/>
        <w:bottom w:val="none" w:sz="0" w:space="0" w:color="auto"/>
        <w:right w:val="none" w:sz="0" w:space="0" w:color="auto"/>
      </w:divBdr>
      <w:divsChild>
        <w:div w:id="295530659">
          <w:marLeft w:val="0"/>
          <w:marRight w:val="0"/>
          <w:marTop w:val="0"/>
          <w:marBottom w:val="0"/>
          <w:divBdr>
            <w:top w:val="none" w:sz="0" w:space="0" w:color="auto"/>
            <w:left w:val="none" w:sz="0" w:space="0" w:color="auto"/>
            <w:bottom w:val="none" w:sz="0" w:space="0" w:color="auto"/>
            <w:right w:val="none" w:sz="0" w:space="0" w:color="auto"/>
          </w:divBdr>
        </w:div>
        <w:div w:id="306396062">
          <w:marLeft w:val="0"/>
          <w:marRight w:val="0"/>
          <w:marTop w:val="0"/>
          <w:marBottom w:val="0"/>
          <w:divBdr>
            <w:top w:val="none" w:sz="0" w:space="0" w:color="auto"/>
            <w:left w:val="none" w:sz="0" w:space="0" w:color="auto"/>
            <w:bottom w:val="none" w:sz="0" w:space="0" w:color="auto"/>
            <w:right w:val="none" w:sz="0" w:space="0" w:color="auto"/>
          </w:divBdr>
        </w:div>
        <w:div w:id="1918123743">
          <w:marLeft w:val="0"/>
          <w:marRight w:val="0"/>
          <w:marTop w:val="0"/>
          <w:marBottom w:val="0"/>
          <w:divBdr>
            <w:top w:val="none" w:sz="0" w:space="0" w:color="auto"/>
            <w:left w:val="none" w:sz="0" w:space="0" w:color="auto"/>
            <w:bottom w:val="none" w:sz="0" w:space="0" w:color="auto"/>
            <w:right w:val="none" w:sz="0" w:space="0" w:color="auto"/>
          </w:divBdr>
        </w:div>
      </w:divsChild>
    </w:div>
    <w:div w:id="1838112037">
      <w:bodyDiv w:val="1"/>
      <w:marLeft w:val="0"/>
      <w:marRight w:val="0"/>
      <w:marTop w:val="0"/>
      <w:marBottom w:val="0"/>
      <w:divBdr>
        <w:top w:val="none" w:sz="0" w:space="0" w:color="auto"/>
        <w:left w:val="none" w:sz="0" w:space="0" w:color="auto"/>
        <w:bottom w:val="none" w:sz="0" w:space="0" w:color="auto"/>
        <w:right w:val="none" w:sz="0" w:space="0" w:color="auto"/>
      </w:divBdr>
      <w:divsChild>
        <w:div w:id="780689568">
          <w:marLeft w:val="0"/>
          <w:marRight w:val="0"/>
          <w:marTop w:val="0"/>
          <w:marBottom w:val="0"/>
          <w:divBdr>
            <w:top w:val="none" w:sz="0" w:space="0" w:color="auto"/>
            <w:left w:val="none" w:sz="0" w:space="0" w:color="auto"/>
            <w:bottom w:val="none" w:sz="0" w:space="0" w:color="auto"/>
            <w:right w:val="none" w:sz="0" w:space="0" w:color="auto"/>
          </w:divBdr>
        </w:div>
      </w:divsChild>
    </w:div>
    <w:div w:id="1970430952">
      <w:bodyDiv w:val="1"/>
      <w:marLeft w:val="0"/>
      <w:marRight w:val="0"/>
      <w:marTop w:val="0"/>
      <w:marBottom w:val="0"/>
      <w:divBdr>
        <w:top w:val="none" w:sz="0" w:space="0" w:color="auto"/>
        <w:left w:val="none" w:sz="0" w:space="0" w:color="auto"/>
        <w:bottom w:val="none" w:sz="0" w:space="0" w:color="auto"/>
        <w:right w:val="none" w:sz="0" w:space="0" w:color="auto"/>
      </w:divBdr>
      <w:divsChild>
        <w:div w:id="15011347">
          <w:marLeft w:val="0"/>
          <w:marRight w:val="0"/>
          <w:marTop w:val="0"/>
          <w:marBottom w:val="0"/>
          <w:divBdr>
            <w:top w:val="none" w:sz="0" w:space="0" w:color="auto"/>
            <w:left w:val="none" w:sz="0" w:space="0" w:color="auto"/>
            <w:bottom w:val="none" w:sz="0" w:space="0" w:color="auto"/>
            <w:right w:val="none" w:sz="0" w:space="0" w:color="auto"/>
          </w:divBdr>
        </w:div>
        <w:div w:id="204782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5361-7A65-4397-8800-D853AC0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dc:creator>
  <cp:keywords/>
  <cp:lastModifiedBy>Kirsty Keay</cp:lastModifiedBy>
  <cp:revision>2</cp:revision>
  <cp:lastPrinted>2018-07-24T06:25:00Z</cp:lastPrinted>
  <dcterms:created xsi:type="dcterms:W3CDTF">2021-04-16T09:15:00Z</dcterms:created>
  <dcterms:modified xsi:type="dcterms:W3CDTF">2021-04-16T09:15:00Z</dcterms:modified>
</cp:coreProperties>
</file>